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Arial" w:hAnsi="Arial" w:eastAsia="Arial"/>
          <w:b/>
          <w:i w:val="0"/>
          <w:color w:val="17365D"/>
          <w:sz w:val="30"/>
        </w:rPr>
        <w:t>КАЛЕНДАРНО-ТЕМАТИЧНЕ ПЛАНУВАННЯ</w:t>
      </w:r>
    </w:p>
    <w:p>
      <w:pPr>
        <w:spacing w:after="120"/>
        <w:jc w:val="center"/>
      </w:pPr>
      <w:r>
        <w:rPr>
          <w:rFonts w:ascii="Arial" w:hAnsi="Arial"/>
          <w:b/>
          <w:sz w:val="20"/>
        </w:rPr>
        <w:t>Our World, Second Edition • Level 2 • 70 / 105 / 140 / 175 академічних годин</w:t>
      </w:r>
    </w:p>
    <w:p>
      <w:pPr>
        <w:spacing w:after="80"/>
      </w:pPr>
      <w:r>
        <w:rPr>
          <w:rFonts w:ascii="Arial" w:hAnsi="Arial" w:eastAsia="Arial"/>
          <w:b w:val="0"/>
          <w:i w:val="0"/>
          <w:sz w:val="18"/>
        </w:rPr>
        <w:t>Навчальний рік ____________________    Семестр __________    Вчитель __________________________________________    Клас __________    Годин на тиждень 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C9D8"/>
          <w:left w:val="single" w:sz="4" w:space="0" w:color="B7C9D8"/>
          <w:bottom w:val="single" w:sz="4" w:space="0" w:color="B7C9D8"/>
          <w:right w:val="single" w:sz="4" w:space="0" w:color="B7C9D8"/>
          <w:insideH w:val="single" w:sz="4" w:space="0" w:color="B7C9D8"/>
          <w:insideV w:val="single" w:sz="4" w:space="0" w:color="B7C9D8"/>
        </w:tblBorders>
      </w:tblPr>
      <w:tblGrid>
        <w:gridCol w:w="16100"/>
      </w:tblGrid>
      <w:tr>
        <w:tc>
          <w:tcPr>
            <w:tcW w:type="dxa" w:w="16100"/>
            <w:shd w:fill="EEF5FA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Методична примітка. Планування має модельний і рамковий характер. Воно пропонує чотири маршрути проходження Level 2 відповідно до інтенсивності 2–5 академічних годин на тиждень. Базовий маршрут становить 70 годин; маршрути 105, 140 і 175 годин розширюють той самий зміст за рахунок додаткової взаємодії, читання, письма, відео, проєктної роботи, повторення та перенесення вивченого в нові ситуації. Заклад освіти або вчитель може адаптувати планування відповідно до освітньої програми, навчального календаря, темпу роботи та освітніх потреб учнів. Дати й домашні завдання заповнює вчитель. Позначені діагностувальні точки є модельними; конкретну кількість і формат діагностування визначає заклад освіти / учитель.</w:t>
            </w:r>
          </w:p>
        </w:tc>
      </w:tr>
    </w:tbl>
    <w:p>
      <w:pPr>
        <w:spacing w:before="80" w:after="40"/>
      </w:pPr>
      <w:r>
        <w:rPr>
          <w:rFonts w:ascii="Arial" w:hAnsi="Arial" w:eastAsia="Arial"/>
          <w:b/>
          <w:i w:val="0"/>
          <w:color w:val="17365D"/>
          <w:sz w:val="18"/>
        </w:rPr>
        <w:t>Маршрути та умовні позначення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9DAFBE"/>
          <w:left w:val="single" w:sz="4" w:space="0" w:color="9DAFBE"/>
          <w:bottom w:val="single" w:sz="4" w:space="0" w:color="9DAFBE"/>
          <w:right w:val="single" w:sz="4" w:space="0" w:color="9DAFBE"/>
          <w:insideH w:val="single" w:sz="4" w:space="0" w:color="9DAFBE"/>
          <w:insideV w:val="single" w:sz="4" w:space="0" w:color="9DAFBE"/>
        </w:tblBorders>
      </w:tblPr>
      <w:tblGrid>
        <w:gridCol w:w="3220"/>
        <w:gridCol w:w="3220"/>
        <w:gridCol w:w="3220"/>
        <w:gridCol w:w="3220"/>
        <w:gridCol w:w="3220"/>
      </w:tblGrid>
      <w:tr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Маршрут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2 год/тиж.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3 год/тиж.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4 год/тиж.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5 год/тиж.</w:t>
            </w:r>
          </w:p>
        </w:tc>
      </w:tr>
      <w:tr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5"/>
              </w:rPr>
              <w:t>Годин на рівень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5"/>
              </w:rPr>
              <w:t>70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5"/>
              </w:rPr>
              <w:t>105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5"/>
              </w:rPr>
              <w:t>140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5"/>
              </w:rPr>
              <w:t>175</w:t>
            </w:r>
          </w:p>
        </w:tc>
      </w:tr>
    </w:tbl>
    <w:p>
      <w:pPr>
        <w:spacing w:before="40" w:after="100"/>
      </w:pPr>
      <w:r>
        <w:rPr>
          <w:rFonts w:ascii="Arial" w:hAnsi="Arial" w:eastAsia="Arial"/>
          <w:b w:val="0"/>
          <w:i w:val="0"/>
          <w:sz w:val="15"/>
        </w:rPr>
        <w:t>Маршрут у таблиці: 2–5 — урок входить до всіх маршрутів; 3–5 — додається від 3 год/тиж.; 4–5 — від 4 год/тиж.; 5 — для маршруту 5 год/тиж.  Типи: Б — базовий; Р — розширювальний; ПК — Review / Progress Check; К — діагностування.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65798A"/>
          <w:left w:val="single" w:sz="4" w:space="0" w:color="65798A"/>
          <w:bottom w:val="single" w:sz="4" w:space="0" w:color="65798A"/>
          <w:right w:val="single" w:sz="4" w:space="0" w:color="65798A"/>
          <w:insideH w:val="single" w:sz="4" w:space="0" w:color="65798A"/>
          <w:insideV w:val="single" w:sz="4" w:space="0" w:color="65798A"/>
        </w:tblBorders>
      </w:tblPr>
      <w:tblGrid>
        <w:gridCol w:w="1342"/>
        <w:gridCol w:w="1342"/>
        <w:gridCol w:w="1342"/>
        <w:gridCol w:w="1342"/>
        <w:gridCol w:w="1342"/>
        <w:gridCol w:w="1342"/>
        <w:gridCol w:w="1342"/>
        <w:gridCol w:w="1342"/>
        <w:gridCol w:w="1342"/>
        <w:gridCol w:w="1342"/>
        <w:gridCol w:w="1342"/>
        <w:gridCol w:w="1342"/>
      </w:tblGrid>
      <w:tr>
        <w:trPr>
          <w:tblHeader w:val="true"/>
          <w:cantSplit/>
        </w:trPr>
        <w:tc>
          <w:tcPr>
            <w:tcW w:type="dxa" w:w="368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№</w:t>
            </w:r>
          </w:p>
        </w:tc>
        <w:tc>
          <w:tcPr>
            <w:tcW w:type="dxa" w:w="340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Тип</w:t>
            </w:r>
          </w:p>
        </w:tc>
        <w:tc>
          <w:tcPr>
            <w:tcW w:type="dxa" w:w="425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Маршрут</w:t>
            </w:r>
          </w:p>
        </w:tc>
        <w:tc>
          <w:tcPr>
            <w:tcW w:type="dxa" w:w="538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Дата</w:t>
            </w:r>
          </w:p>
        </w:tc>
        <w:tc>
          <w:tcPr>
            <w:tcW w:type="dxa" w:w="1729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Тематика ситуативного спілкування</w:t>
            </w:r>
          </w:p>
        </w:tc>
        <w:tc>
          <w:tcPr>
            <w:tcW w:type="dxa" w:w="1615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Мовленнєві функції</w:t>
            </w:r>
          </w:p>
        </w:tc>
        <w:tc>
          <w:tcPr>
            <w:tcW w:type="dxa" w:w="1757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Ключові компетентності та наскрізні змістові лінії</w:t>
            </w:r>
          </w:p>
        </w:tc>
        <w:tc>
          <w:tcPr>
            <w:tcW w:type="dxa" w:w="3656"/>
            <w:gridSpan w:val="2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Очікувані результати</w:t>
            </w:r>
          </w:p>
        </w:tc>
        <w:tc>
          <w:tcPr>
            <w:tcW w:type="dxa" w:w="3032"/>
            <w:gridSpan w:val="2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Мовний інвентар</w:t>
            </w:r>
          </w:p>
        </w:tc>
        <w:tc>
          <w:tcPr>
            <w:tcW w:type="dxa" w:w="595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Домашнє завдання</w:t>
            </w:r>
          </w:p>
        </w:tc>
      </w:tr>
      <w:tr>
        <w:trPr>
          <w:tblHeader w:val="true"/>
          <w:cantSplit/>
        </w:trPr>
        <w:tc>
          <w:tcPr>
            <w:tcW w:type="dxa" w:w="368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  <w:tc>
          <w:tcPr>
            <w:tcW w:type="dxa" w:w="340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  <w:tc>
          <w:tcPr>
            <w:tcW w:type="dxa" w:w="425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  <w:tc>
          <w:tcPr>
            <w:tcW w:type="dxa" w:w="538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  <w:tc>
          <w:tcPr>
            <w:tcW w:type="dxa" w:w="1729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  <w:tc>
          <w:tcPr>
            <w:tcW w:type="dxa" w:w="1615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  <w:tc>
          <w:tcPr>
            <w:tcW w:type="dxa" w:w="1757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  <w:tc>
          <w:tcPr>
            <w:tcW w:type="dxa" w:w="1729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Сприймання</w:t>
            </w:r>
          </w:p>
        </w:tc>
        <w:tc>
          <w:tcPr>
            <w:tcW w:type="dxa" w:w="1927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Взаємодія, продукування та медіація</w:t>
            </w:r>
          </w:p>
        </w:tc>
        <w:tc>
          <w:tcPr>
            <w:tcW w:type="dxa" w:w="1502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Лексика</w:t>
            </w:r>
          </w:p>
        </w:tc>
        <w:tc>
          <w:tcPr>
            <w:tcW w:type="dxa" w:w="1530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Граматика / фонетика</w:t>
            </w:r>
          </w:p>
        </w:tc>
        <w:tc>
          <w:tcPr>
            <w:tcW w:type="dxa" w:w="595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</w:rPr>
              <w:t>Unit 0. My Family — Моя родина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0. My Family</w:t>
              <w:br/>
              <w:t>Родина навколо нас</w:t>
              <w:br/>
              <w:t>SB pp. 4–5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Називати близьких і родичів; запитувати Who’s that? та відповідати, показуючи людину на фото або малюнку.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доброзичливо розповідає про родину й уважно ставиться до різних сімейних моделей.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назви членів родини в коротких аудіофрагментах і співвідносить їх із людьми на фото.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членів родини; ставить запитання Who’s that? і відповідає It’s my / his / her … за зразком.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aunt, brother, cousin, sister, mum, dad, uncle, me; family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Who’s that? It’s …; my / his / her як готові мовні опори.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0. Моя родина: запитуємо й показуємо</w:t>
              <w:br/>
              <w:t>SB pp. 4–5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Підтримувати коротку парну розмову про людей на фото або власному малюнку родини.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слухає відповідь партнера, дотримується черговості реплік і не робить припущень про чужу родину.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знайомі запитання про членів родини без додаткового перекладу.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Показує людину, ставить запитання й відповідає; за бажанням представляє 1–2 членів своєї родини.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family members; повторення знайомих слів про людей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Who’s that? That’s … / It’s …; possessive adjectives у знайомих фразах.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0. Родини у світі</w:t>
              <w:br/>
              <w:t>SB pp. 4–5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Порівнювати прості видимі ознаки родинного фото й власного малюнка; називати, хто зображений.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Культурна компетентність: помічає, що родини можуть бути різними за складом і способом спільного життя.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коротке пояснення до фото родини в Бахрейні та знаходить на ньому названих людей.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Описує фото 2–3 короткими фразами або представляє власний малюнок родини за опорою.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family, parents, aunt, uncle, cousin, brother, sister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This is … / That’s …; my / his / her.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0. At School — мова класу</w:t>
              <w:br/>
              <w:t>SB pp. 6–7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Розуміти й виконувати базові інструкції для роботи в класі.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розуміє правила й рутинні інструкції, потрібні для організації уроку.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classroom instructions і реагує відповідною дією.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Виконує та відтворює прості команди; використовує окремі інструкції в груповій грі.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Be quiet; work in a group; put your hand up; hold your card up; close/open your book; work with a partner; go to the board; take out / pick up your crayons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Imperatives / classroom instructions як готові мовні блоки.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0. Інструкції в парі й групі</w:t>
              <w:br/>
              <w:t>SB pp. 6–7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Давати партнерові знайому інструкцію й коректно реагувати на неї.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працює в парі та групі, виконує домовлені правила й дотримується черговості.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Розрізняє схожі classroom instructions і знаходить відповідну дію або зображення.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 черзі дає знайомі команди й виконує команди партнера в короткій грі.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classroom instructions from SB pp. 6–7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Imperatives; інтонація коротких інструкцій.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0. Ввічлива мова класу</w:t>
              <w:br/>
              <w:t>Матеріал SB pp. 6–7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Поєднувати знайомі інструкції з please / thank you у природній класній взаємодії.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Громадянська відповідальність: використовує ввічливі слова й поважає партнера під час спільної роботи.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ввічливі прохання та інструкції у знайомій ситуації.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Дає просте прохання з please, реагує дією та використовує thank you.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please, thank you; classroom instructions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Imperatives + please; сталі ввічливі формули.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0. Особові займенники й присвійні прикметники</w:t>
              <w:br/>
              <w:t>SB p. 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Замінювати імена й назви людей / предметів особовими займенниками та показувати належність.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зображення та модель речення для розпізнавання граматичної форми.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I, you, he, she, it, we, they та my, your, his, her, its, our, their у коротких підписах і аудіорепліках.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Добирає правильний займенник або присвійний прикметник у простому реченні; створює 1–2 власні приклади.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знайомої лексики про родину, речі та людей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Personal pronouns: I, you, he, she, it, we, they; possessive adjectives: my, your, his, her, its, our, their.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0. Хто? Чий? — застосовуємо займенники</w:t>
              <w:br/>
              <w:t>SB p. 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Використовувати займенники та присвійні прикметники в короткому описі знайомих людей і речей.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зіставляє мовну форму зі значенням і перевіряє вибір за зразком.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речення з pronouns / possessive adjectives і визначає, про кого або чию річ ідеться.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Складає короткі речення He’s … / She’s … / It’s his / her …; виправляє просту помилку за зразком.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family members; familiar classroom objects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Personal pronouns; possessive adjectives.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0. Числа 0–20</w:t>
              <w:br/>
              <w:t>SB p. 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Розпізнавати, називати й використовувати числа 0–20 у простих навчальних ситуаціях.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Математична компетентність: співвідносить кількість, цифру й слово та використовує лічбу для виконання комунікативного завдання.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числа 0–20 на слух і знаходить відповідну цифру.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числа 0–20; по черзі показує й називає число з партнером.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zero–twenty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Cardinal numbers 0–20.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0. Готові до Level 2</w:t>
              <w:br/>
              <w:t>Матеріал Unit 0, SB pp. 4–9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Інтегрувати лексику родини, classroom language, займенники, присвійні прикметники та числа в коротких ігрових ситуаціях.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знайомі опори, працює за інструкцією та помічає власний прогрес.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змішані короткі інструкції, запитання й твердження з Unit 0.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Виконує мініквест або гру: називає члена родини / число, реагує на інструкцію й використовує займенник або присвійний прикметник.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Unit 0.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мовних моделей Unit 0.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</w:rPr>
              <w:t>Unit 1. Fun in Class — Цікаві заняття в класі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Fun in Class</w:t>
              <w:br/>
              <w:t>Що ми робимо на уроці</w:t>
              <w:br/>
              <w:t>SB pp. 10–15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Увійти в тему «дії та предмети у класі» через фото, Vocabulary 1 і пісню; говорити про те, що люди роблять; називати предмети, якими користуються; показувати, де вони є.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організовує робоче місце, користується навчальними матеріалами відповідально й виконує інструкції.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основний зміст коротких аудіофрагментів, підписів і візуальних опор; упізнає ключову лексику теми.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ключові слова теми, реагує на запитання про фото й використовує знайому модель у короткій парній або груповій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colouring, counting, cutting, drawing, gluing, listening, reading, rubbing out, talking, writing. Стратегія: словотвір: основа дієслова + -ing.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Мовні моделі Unit Opener; ритм та інтонація пісні. Фонетика: /s/ і /z/: розрізнення та вимова.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Дії у класі: говоримо точніше</w:t>
              <w:br/>
              <w:t>SB pp. 12–13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Активно використовувати Vocabulary 1: називати, знаходити, групувати й переносити слова з підручника у знайомі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фото, рух, повторення й словникову стратегію для запам’ятовування нової лексики.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Розрізняє на слух слова Vocabulary 1 та знаходить відповідні фото, дії або предмети.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нові слова у власних коротких фразах, ставить партнерові просте запитання й реагує на відповідь.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colouring, counting, cutting, drawing, gluing, listening, reading, rubbing out, talking, writing. Стратегія: словотвір: основа дієслова + -ing.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Фонетика: /s/ і /z/: розрізнення та вимова.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Our Classroom: мова у ритмі</w:t>
              <w:br/>
              <w:t>SB pp. 14–15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Сприймати пісенний текст, відтворювати ключові рядки й використовувати лексику та граматику Unit у ритмічній взаємодії.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Культурна компетентність: використовує пісню як спосіб спільної мовної дії, слухає інших і узгоджує дії з групою.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Упізнає знайому лексику та повторювані мовні моделі в пісні; стежить за ритмом і змістом.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Співає разом із групою, відтворює ключові рядки й використовує їх у короткій грі, русі або діалозі.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Vocabulary 1.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Ритм, наголос та інтонація; підготовче повторення Present continuous: first person plural (What are you doing? We’re …).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Що ми робимо зараз?</w:t>
              <w:br/>
              <w:t>SB pp. 16–17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Запитувати, що група людей робить зараз, і відповідати від першої особи множини.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граматичний зразок у значущому контексті та перевіряє розуміння за візуальною опорою.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речення й запитання з новою мовною моделлю та співвідносить їх із зображенням або ситуацією.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Present continuous: first person plural (What are you doing? We’re …) у коротких відповідях і висловленнях за зразком.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Vocabulary 1 у граматичному контексті.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Present continuous: first person plural (What are you doing? We’re …)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Що робимо разом: парна практика</w:t>
              <w:br/>
              <w:t>SB pp. 16–17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Запитувати, що група людей робить зараз, і відповідати від першої особи множини у парній грі, опитуванні або персоналізованій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слухає партнера, дотримується черговості реплік і ставить доречні запитання.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запитання партнера й короткі підказки без перекладу; обирає доречну відповідь.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Самостійніше використовує Present continuous: first person plural (What are you doing? We’re …); змінює деталі моделі відповідно до власної ситуації.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теми.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Present continuous: first person plural (What are you doing? We’re …)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Шкільне приладдя й наявність предметів</w:t>
              <w:br/>
              <w:t>SB pp. 18–19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Розширювати тематичний словник; запитувати про наявність предметів у класі та давати короткі відповіді.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поєднує нову лексику з уже знайомою мовною моделлю та використовує її в короткому комунікативному завданні.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Vocabulary 2 у коротких аудіофрагментах і на зображеннях; розуміє запитання або інструкції з Grammar 2.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нові слова й використовує Questions with Are there ...? and short answers у коротких відповідях, запитаннях або діях.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 felt tip, glue, a notebook, a paintbrush, scissors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Questions with Are there ...? and short answers. Фонетика: /s/ і /z/: розрізнення та вимова.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Шкільне приладдя: уточнюємо й групуємо</w:t>
              <w:br/>
              <w:t>SB p. 18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Групувати й точніше використовувати Vocabulary 2; переносити слова в новий короткий опис або ситуацію.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категоризацію, контекст і візуальні підказки для розширення словника.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Розрізняє нові слова за значенням і знаходить потрібну інформацію за усною або візуальною підказкою.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Vocabulary 2 у власних коротких фразах; пояснює партнерові, який предмет, стан, дію або ознаку має на увазі.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 felt tip, glue, a notebook, a paintbrush, scissors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Unit. Фонетика: /s/ і /z/: розрізнення та вимова.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Are there …?: шукаємо й відповідаємо</w:t>
              <w:br/>
              <w:t>SB p. 19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Запитувати про наявність предметів у класі та давати короткі відповіді у грі, парній роботі та коротких персоналізованих репліках.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взаємодіє в парі, реагує на відповідь і допомагає партнерові виконати спільне мовне завдання.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запитання, твердження або інструкції з Grammar 2 у знайомому контексті.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Questions with Are there ...? and short answers у нових прикладах, ставить запитання або дає інструкцію й реагує на партнера.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Questions with Are there ...? and short answers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Paper Art — Паперове мистецтво</w:t>
              <w:br/>
              <w:t>SB pp. 20–21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Слухати й читати «Paper Art»; знаходити основну та конкретну інформацію; реагувати на зміст.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Культурна компетентність: порівнює приклади паперового мистецтва Китаю та Мексики й помічає спільні риси та відмінності.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Слухає й читає «Paper Art», співвідносить текст із фото / графічною опорою та знаходить явну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Відповідає на запитання за текстом і пов’язує один факт із власним досвідом, попередніми знаннями або зображенням.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тексту та 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1–2 у контексті читання.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Paper Art: порівнюємо Китай і Мексику</w:t>
              <w:br/>
              <w:t>SB pp. 20–21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Використовувати стратегію читання: порівнювати й знаходити спільне та відмінне; обговорювати знайдену інформацію з партнером.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заголовок, фото, графічний організатор і запитання для повторного опрацювання тексту.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Повторно опрацьовує «Paper Art» і застосовує стратегію: порівнювати й знаходити спільне та відмінне.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Порівнює відповіді з партнером, коротко пояснює вибір і передає один знайдений факт.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Ключова лексика читання.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Ми з другом працюємо разом + Be tidy</w:t>
              <w:br/>
              <w:t>SB pp. 22–23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Створювати короткий абзац про себе й друга під час спільної творчої роботи за моделлю; обговорювати цінність «Be tidy — підтримувати порядок удома й у школі» у знайомій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Громадянська відповідальність: дбає про спільний навчальний простір і прибирає матеріали після роботи.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короткий письмовий зразок і повідомлення на сторінці Value; знаходить у них потрібні слова та мовні моделі.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Пише короткий абзац про себе й друга під час спільної творчої роботи за запитаннями-опорами; читає або показує результат партнерові й дає коротку особисту реакцію на Value.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1–2; організація короткого абзацу через відповіді на запитання.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Письмова майстерня: короткий абзац</w:t>
              <w:br/>
              <w:t>SB p. 22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Планувати, допрацьовувати й представляти короткий абзац про себе й друга під час спільної творчої роботи; перевіряти, чи є потрібні деталі та зрозумілий порядок речень.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модель, запитання-підказки та просту самоперевірку для створення короткого тексту.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Повторно читає модель і помічає, які слова, граматичні структури та деталі потрібні для власного 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Допрацьовує короткий абзац, читає його групі та слухає тексти однокласників, фіксуючи одну потрібну деталь.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слова для власних деталей.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1–2; зв’язність 3–5 коротких речень за опорою.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Be tidy: порядок у реальному класі</w:t>
              <w:br/>
              <w:t>SB p. 23; відеоматеріал Unit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Співвідносити «Be tidy — підтримувати порядок удома й у школі» із прикладами з реального життя та висловлювати просту особисту реакцію.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Громадянська відповідальність: дбає про спільний навчальний простір і прибирає матеріали після роботи.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Переглядає короткий відеофрагмент Unit і розуміє основну ситуацію за зображенням, діями та знайомими словами.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Обговорює побачене в парі, називає один приклад зі свого досвіду та коротко передає партнерові ключову інформацію.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тематичної лексики Unit.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Unit у реальному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Контейнер для шкільного приладдя: плануємо</w:t>
              <w:br/>
              <w:t>Матеріал Unit; SB pp. 24–25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Планувати проєкт «контейнер для шкільного приладдя»: визначати потрібні матеріали, послідовність дій, зміст і мовні фрази для представлення.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домовляється про прості спільні дії, розподіляє посильні ролі та відповідально використовує матеріали.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покрокові візуальні інструкції проєкту та визначає послідовність дій.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Домовляється з партнером або групою про прості дії; називає матеріали, ідеї та пояснює один крок за зразком.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слова для матеріалів і дій за проєктом.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Вивчені мовні моделі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Контейнер для шкільного приладдя: створюємо й представляємо</w:t>
              <w:br/>
              <w:t>SB pp. 24–25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Створювати контейнер для шкільного приладдя; використовувати вивчену мову для короткого представлення; оцінювати власний прогрес за Now I can …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завершує спільний або індивідуальний продукт, слухає презентації інших і дає доброзичливу реакцію.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покрокові інструкції, репліки партнерів і короткі презентації однокласників.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контейнер для шкільного приладдя і представляє результат кількома простими реченнями; відповідає на запитання та відзначає, що вже вміє.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</w:rPr>
              <w:t>Unit 2. The World of Weather — Світ погоди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The World of Weather</w:t>
              <w:br/>
              <w:t>Погода й одяг</w:t>
              <w:br/>
              <w:t>SB pp. 26–31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Увійти в тему «погода й одяг» через фото, Vocabulary 1 і пісню; говорити про погоду; називати свій одяг; пояснювати, коли спекотно або холодно.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Природничі науки: спостерігає за погодою, співвідносить погодні умови з одягом і робить простий практичний висновок.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основний зміст коротких аудіофрагментів, підписів і візуальних опор; упізнає ключову лексику теми.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ключові слова теми, реагує на запитання про фото й використовує знайому модель у короткій парній або груповій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boots, cloudy, cold, hot, a jumper, a raincoat, rainy, snowy, sunny, a swimming costume, windy. Стратегія: алфавітний порядок.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Мовні моделі Unit Opener; ритм та інтонація пісні. Фонетика: /i/ у ненаголошених складах: snowy, cloudy, windy, sunny.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Погода: розширюємо словник</w:t>
              <w:br/>
              <w:t>SB pp. 28–29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Активно використовувати Vocabulary 1: називати, знаходити, групувати й переносити слова з підручника у знайомі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фото, рух, повторення й словникову стратегію для запам’ятовування нової лексики.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Розрізняє на слух слова Vocabulary 1 та знаходить відповідні фото, дії або предмети.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нові слова у власних коротких фразах, ставить партнерові просте запитання й реагує на відповідь.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boots, cloudy, cold, hot, a jumper, a raincoat, rainy, snowy, sunny, a swimming costume, windy. Стратегія: алфавітний порядок.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Фонетика: /i/ у ненаголошених складах: snowy, cloudy, windy, sunny.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Погода в ритмі</w:t>
              <w:br/>
              <w:t>SB pp. 30–31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Сприймати пісенний текст, відтворювати ключові рядки й використовувати лексику та граматику Unit у ритмічній взаємодії.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Культурна компетентність: використовує пісню як спосіб спільної мовної дії, слухає інших і узгоджує дії з групою.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Упізнає знайому лексику та повторювані мовні моделі в пісні; стежить за ритмом і змістом.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Співає разом із групою, відтворює ключові рядки й використовує їх у короткій грі, русі або діалозі.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Vocabulary 1.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Ритм, наголос та інтонація; підготовче повторення What’s + noun + like?; It’s … (What’s the weather like? It’s …).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Яка сьогодні погода?</w:t>
              <w:br/>
              <w:t>SB pp. 32–33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Запитувати про погоду та описувати її коротким реченням.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граматичний зразок у значущому контексті та перевіряє розуміння за візуальною опорою.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речення й запитання з новою мовною моделлю та співвідносить їх із зображенням або ситуацією.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What’s + noun + like?; It’s … (What’s the weather like? It’s …) у коротких відповідях і висловленнях за зразком.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Vocabulary 1 у граматичному контексті.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What’s + noun + like?; It’s … (What’s the weather like? It’s …)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Говоримо про погоду навколо нас</w:t>
              <w:br/>
              <w:t>SB pp. 32–33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Запитувати про погоду та описувати її коротким реченням у парній грі, опитуванні або персоналізованій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слухає партнера, дотримується черговості реплік і ставить доречні запитання.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запитання партнера й короткі підказки без перекладу; обирає доречну відповідь.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Самостійніше використовує What’s + noun + like?; It’s … (What’s the weather like? It’s …); змінює деталі моделі відповідно до власної ситуації.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теми.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What’s + noun + like?; It’s … (What’s the weather like? It’s …)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Одяг за погодою + інструкції</w:t>
              <w:br/>
              <w:t>SB pp. 34–35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Розширювати тематичний словник; розуміти й давати прості інструкції, пов’язані з одягом і погодою.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поєднує нову лексику з уже знайомою мовною моделлю та використовує її в короткому комунікативному завданні.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Vocabulary 2 у коротких аудіофрагментах і на зображеннях; розуміє запитання або інструкції з Grammar 2.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нові слова й використовує Imperatives у коротких відповідях, запитаннях або діях.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 coat, jeans, shorts, trainers, an umbrella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Imperatives. Фонетика: /i/ у ненаголошених складах: snowy, cloudy, windy, sunny.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Одяг: добираємо до ситуації</w:t>
              <w:br/>
              <w:t>SB p. 34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Групувати й точніше використовувати Vocabulary 2; переносити слова в новий короткий опис або ситуацію.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категоризацію, контекст і візуальні підказки для розширення словника.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Розрізняє нові слова за значенням і знаходить потрібну інформацію за усною або візуальною підказкою.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Vocabulary 2 у власних коротких фразах; пояснює партнерові, який предмет, стан, дію або ознаку має на увазі.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 coat, jeans, shorts, trainers, an umbrella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Unit. Фонетика: /i/ у ненаголошених складах: snowy, cloudy, windy, sunny.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Інструкції: одягнися за погодою</w:t>
              <w:br/>
              <w:t>SB p. 35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Розуміти й давати прості інструкції, пов’язані з одягом і погодою у грі, парній роботі та коротких персоналізованих репліках.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взаємодіє в парі, реагує на відповідь і допомагає партнерові виконати спільне мовне завдання.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запитання, твердження або інструкції з Grammar 2 у знайомому контексті.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Imperatives у нових прикладах, ставить запитання або дає інструкцію й реагує на партнера.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Imperatives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Snow Animals — Тварини снігу</w:t>
              <w:br/>
              <w:t>SB pp. 36–37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Слухати й читати «Snow Animals»; знаходити основну та конкретну інформацію; реагувати на зміст.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Екологічна безпека та сталий розвиток: помічає, як тварини пристосовуються до холодного середовища.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Слухає й читає «Snow Animals», співвідносить текст із фото / графічною опорою та знаходить явну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Відповідає на запитання за текстом і пов’язує один факт із власним досвідом, попередніми знаннями або зображенням.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тексту та 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1–2 у контексті читання.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Snow Animals: головна думка й деталі</w:t>
              <w:br/>
              <w:t>SB pp. 36–37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Використовувати стратегію читання: визначати основну думку й знаходити деталі; обговорювати знайдену інформацію з партнером.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заголовок, фото, графічний організатор і запитання для повторного опрацювання тексту.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Повторно опрацьовує «Snow Animals» і застосовує стратегію: визначати основну думку й знаходити деталі.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Порівнює відповіді з партнером, коротко пояснює вибір і передає один знайдений факт.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Ключова лексика читання.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Моє фото: погода й одяг + Dress for the weather</w:t>
              <w:br/>
              <w:t>SB pp. 38–39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Створювати короткий абзац за власним фото: яка погода і в що учень / учениця одягнений(-а) за моделлю; обговорювати цінність «Dress for the weather — добирати одяг відповідно до погоди» у знайомій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Здоров’я і безпека: добирає доречний одяг для спеки, холоду, дощу або снігу.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короткий письмовий зразок і повідомлення на сторінці Value; знаходить у них потрібні слова та мовні моделі.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Пише короткий абзац за власним фото: яка погода і в що учень / учениця одягнений(-а) за запитаннями-опорами; читає або показує результат партнерові й дає коротку особисту реакцію на Value.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1–2; організація короткого абзацу через відповіді на запитання.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Письмова майстерня: опис фото</w:t>
              <w:br/>
              <w:t>SB p. 38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Планувати, допрацьовувати й представляти короткий абзац за власним фото: яка погода і в що учень / учениця одягнений(-а); перевіряти, чи є потрібні деталі та зрозумілий порядок речень.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модель, запитання-підказки та просту самоперевірку для створення короткого тексту.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Повторно читає модель і помічає, які слова, граматичні структури та деталі потрібні для власного 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Допрацьовує короткий абзац, читає його групі та слухає тексти однокласників, фіксуючи одну потрібну деталь.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слова для власних деталей.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1–2; зв’язність 3–5 коротких речень за опорою.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Dress for the weather: безпечний вибір</w:t>
              <w:br/>
              <w:t>SB p. 39; відеоматеріал Unit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Співвідносити «Dress for the weather — добирати одяг відповідно до погоди» із прикладами з реального життя та висловлювати просту особисту реакцію.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Здоров’я і безпека: добирає доречний одяг для спеки, холоду, дощу або снігу.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Переглядає короткий відеофрагмент Unit і розуміє основну ситуацію за зображенням, діями та знайомими словами.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Обговорює побачене в парі, називає один приклад зі свого досвіду та коротко передає партнерові ключову інформацію.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тематичної лексики Unit.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Unit у реальному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Мобіль «Погода»: плануємо</w:t>
              <w:br/>
              <w:t>Матеріал Unit; SB pp. 40–41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Планувати проєкт «мобіль «Погода»»: визначати потрібні матеріали, послідовність дій, зміст і мовні фрази для представлення.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домовляється про прості спільні дії, розподіляє посильні ролі та відповідально використовує матеріали.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покрокові візуальні інструкції проєкту та визначає послідовність дій.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Домовляється з партнером або групою про прості дії; називає матеріали, ідеї та пояснює один крок за зразком.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слова для матеріалів і дій за проєктом.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Вивчені мовні моделі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Мобіль «Погода»: створюємо й представляємо</w:t>
              <w:br/>
              <w:t>SB pp. 40–41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Створювати мобіль «Погода»; використовувати вивчену мову для короткого представлення; оцінювати власний прогрес за Now I can …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завершує спільний або індивідуальний продукт, слухає презентації інших і дає доброзичливу реакцію.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покрокові інструкції, репліки партнерів і короткі презентації однокласників.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мобіль «Погода» і представляє результат кількома простими реченнями; відповідає на запитання та відзначає, що вже вміє.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</w:rPr>
              <w:t>Unit 3. Fun in the Sun — Розваги на сонці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Fun in the Sun</w:t>
              <w:br/>
              <w:t>Активний відпочинок</w:t>
              <w:br/>
              <w:t>SB pp. 42–47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Увійти в тему «активний відпочинок і рухливі ігри» через фото, Vocabulary 1 і пісню; говорити про улюблені активності надворі; називати, що робить у різні дні; висловлювати вподобання.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Здоров’я і безпека: обирає рухливі активності, дотримується простих правил безпечної гри та взаємодії.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основний зміст коротких аудіофрагментів, підписів і візуальних опор; упізнає ключову лексику теми.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ключові слова теми, реагує на запитання про фото й використовує знайому модель у короткій парній або груповій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fly a kite, play baseball, play basketball, play a game, play football, play hide and seek, ride a bike, rollerblade, skateboard, skip. Стратегія: багатозначні слова в контексті.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Мовні моделі Unit Opener; ритм та інтонація пісні. Фонетика: /eɪ/ і /aɪ/: розрізнення та вимова.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Що любимо робити надворі</w:t>
              <w:br/>
              <w:t>SB pp. 44–45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Активно використовувати Vocabulary 1: називати, знаходити, групувати й переносити слова з підручника у знайомі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фото, рух, повторення й словникову стратегію для запам’ятовування нової лексики.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Розрізняє на слух слова Vocabulary 1 та знаходить відповідні фото, дії або предмети.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нові слова у власних коротких фразах, ставить партнерові просте запитання й реагує на відповідь.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fly a kite, play baseball, play basketball, play a game, play football, play hide and seek, ride a bike, rollerblade, skateboard, skip. Стратегія: багатозначні слова в контексті.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Фонетика: /eɪ/ і /aɪ/: розрізнення та вимова.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Рух і гра у ритмі</w:t>
              <w:br/>
              <w:t>SB pp. 46–47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Сприймати пісенний текст, відтворювати ключові рядки й використовувати лексику та граматику Unit у ритмічній взаємодії.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Культурна компетентність: використовує пісню як спосіб спільної мовної дії, слухає інших і узгоджує дії з групою.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Упізнає знайому лексику та повторювані мовні моделі в пісні; стежить за ритмом і змістом.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Співає разом із групою, відтворює ключові рядки й використовує їх у короткій грі, русі або діалозі.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Vocabulary 1.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Ритм, наголос та інтонація; підготовче повторення like + -ing (Do you like …? I like …).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Що тобі подобається робити?</w:t>
              <w:br/>
              <w:t>SB pp. 48–49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Запитувати про улюблені види активності та говорити, що подобається робити.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граматичний зразок у значущому контексті та перевіряє розуміння за візуальною опорою.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речення й запитання з новою мовною моделлю та співвідносить їх із зображенням або ситуацією.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like + -ing (Do you like …? I like …) у коротких відповідях і висловленнях за зразком.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Vocabulary 1 у граматичному контексті.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like + -ing (Do you like …? I like …)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Опитуємо однокласників про вподобання</w:t>
              <w:br/>
              <w:t>SB pp. 48–49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Запитувати про улюблені види активності та говорити, що подобається робити у парній грі, опитуванні або персоналізованій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слухає партнера, дотримується черговості реплік і ставить доречні запитання.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запитання партнера й короткі підказки без перекладу; обирає доречну відповідь.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Самостійніше використовує like + -ing (Do you like …? I like …); змінює деталі моделі відповідно до власної ситуації.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теми.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like + -ing (Do you like …? I like …)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Ігри з м’ячем + Let’s …</w:t>
              <w:br/>
              <w:t>SB pp. 50–51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Розширювати тематичний словник; пропонувати спільну активність і реагувати на пропозицію.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поєднує нову лексику з уже знайомою мовною моделлю та використовує її в короткому комунікативному завданні.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Vocabulary 2 у коротких аудіофрагментах і на зображеннях; розуміє запитання або інструкції з Grammar 2.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нові слова й використовує Let’s + verb у коротких відповідях, запитаннях або діях.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bounce a ball, catch a ball, play tag, throw a ball, watch a game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Let’s + verb. Фонетика: /eɪ/ і /aɪ/: розрізнення та вимова.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Активності: розширюємо вибір</w:t>
              <w:br/>
              <w:t>SB p. 50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Групувати й точніше використовувати Vocabulary 2; переносити слова в новий короткий опис або ситуацію.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категоризацію, контекст і візуальні підказки для розширення словника.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Розрізняє нові слова за значенням і знаходить потрібну інформацію за усною або візуальною підказкою.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Vocabulary 2 у власних коротких фразах; пояснює партнерові, який предмет, стан, дію або ознаку має на увазі.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bounce a ball, catch a ball, play tag, throw a ball, watch a game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Unit. Фонетика: /eɪ/ і /aɪ/: розрізнення та вимова.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Let’s …: пропонуємо й домовляємося</w:t>
              <w:br/>
              <w:t>SB p. 51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Пропонувати спільну активність і реагувати на пропозицію у грі, парній роботі та коротких персоналізованих репліках.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взаємодіє в парі, реагує на відповідь і допомагає партнерові виконати спільне мовне завдання.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запитання, твердження або інструкції з Grammar 2 у знайомому контексті.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Let’s + verb у нових прикладах, ставить запитання або дає інструкцію й реагує на партнера.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Let’s + verb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Amazing Playgrounds — Дивовижні дитячі майданчики</w:t>
              <w:br/>
              <w:t>SB pp. 52–53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Слухати й читати «Amazing Playgrounds»; знаходити основну та конкретну інформацію; реагувати на зміст.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Громадянська відповідальність: ставить запитання, слухає відповіді інших і враховує правила спільного простору.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Слухає й читає «Amazing Playgrounds», співвідносить текст із фото / графічною опорою та знаходить явну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Відповідає на запитання за текстом і пов’язує один факт із власним досвідом, попередніми знаннями або зображенням.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тексту та 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1–2 у контексті читання.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Amazing Playgrounds: ставимо запитання</w:t>
              <w:br/>
              <w:t>SB pp. 52–53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Використовувати стратегію читання: ставити запитання до тексту, щоб краще його зрозуміти; обговорювати знайдену інформацію з партнером.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заголовок, фото, графічний організатор і запитання для повторного опрацювання тексту.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Повторно опрацьовує «Amazing Playgrounds» і застосовує стратегію: ставити запитання до тексту, щоб краще його зрозуміти.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Порівнює відповіді з партнером, коротко пояснює вибір і передає один знайдений факт.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Ключова лексика читання.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Що я люблю робити + Be a good sport</w:t>
              <w:br/>
              <w:t>SB pp. 54–55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Створювати короткий абзац про види активності, які подобається виконувати за моделлю; обговорювати цінність «Be a good sport — дотримуватися правил і поводитися чесно у грі» у знайомій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Громадянська відповідальність: грає чесно, приймає результат і підтримує партнерів.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короткий письмовий зразок і повідомлення на сторінці Value; знаходить у них потрібні слова та мовні моделі.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Пише короткий абзац про види активності, які подобається виконувати за запитаннями-опорами; читає або показує результат партнерові й дає коротку особисту реакцію на Value.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1–2; організація короткого абзацу через відповіді на запитання.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Письмова майстерня: мої активності</w:t>
              <w:br/>
              <w:t>SB p. 54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Планувати, допрацьовувати й представляти короткий абзац про види активності, які подобається виконувати; перевіряти, чи є потрібні деталі та зрозумілий порядок речень.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модель, запитання-підказки та просту самоперевірку для створення короткого тексту.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Повторно читає модель і помічає, які слова, граматичні структури та деталі потрібні для власного 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Допрацьовує короткий абзац, читає його групі та слухає тексти однокласників, фіксуючи одну потрібну деталь.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слова для власних деталей.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1–2; зв’язність 3–5 коротких речень за опорою.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Be a good sport: чесна гра</w:t>
              <w:br/>
              <w:t>SB p. 55; відеоматеріал Unit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Співвідносити «Be a good sport — дотримуватися правил і поводитися чесно у грі» із прикладами з реального життя та висловлювати просту особисту реакцію.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Громадянська відповідальність: грає чесно, приймає результат і підтримує партнерів.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Переглядає короткий відеофрагмент Unit і розуміє основну ситуацію за зображенням, діями та знайомими словами.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Обговорює побачене в парі, називає один приклад зі свого досвіду та коротко передає партнерові ключову інформацію.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тематичної лексики Unit.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Unit у реальному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Спільна настінна композиція: плануємо</w:t>
              <w:br/>
              <w:t>Матеріал Unit; SB pp. 56–57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Планувати проєкт «спільна настінна композиція про активний відпочинок»: визначати потрібні матеріали, послідовність дій, зміст і мовні фрази для представлення.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домовляється про прості спільні дії, розподіляє посильні ролі та відповідально використовує матеріали.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покрокові візуальні інструкції проєкту та визначає послідовність дій.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Домовляється з партнером або групою про прості дії; називає матеріали, ідеї та пояснює один крок за зразком.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слова для матеріалів і дій за проєктом.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Вивчені мовні моделі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Спільна настінна композиція: створюємо й представляємо</w:t>
              <w:br/>
              <w:t>SB pp. 56–57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Створювати спільна настінна композиція про активний відпочинок; використовувати вивчену мову для короткого представлення; оцінювати власний прогрес за Now I can …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завершує спільний або індивідуальний продукт, слухає презентації інших і дає доброзичливу реакцію.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покрокові інструкції, репліки партнерів і короткі презентації однокласників.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спільна настінна композиція про активний відпочинок і представляє результат кількома простими реченнями; відповідає на запитання та відзначає, що вже вміє.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</w:rPr>
              <w:t>Extended Reading. A Son for Geppetto — Син для Джеппетто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Extended Reading. A Son for Geppetto — Син для Джеппетто</w:t>
              <w:br/>
              <w:t>SB pp. 58–59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Слухати й читати «A Son for Geppetto»; знаходити явну інформацію та відповідати на запитання за текстом.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Культурна компетентність: розпізнає казковий текст як вигадану історію та взаємодіє з ним через рольову гру.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Слухає й читає «A Son for Geppetto», співвідносить текст із зображеннями та знаходить ключові факти.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Відповідає на короткі запитання й називає одну деталь, яка найбільше запам’яталася.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Geppetto, puppet, Pinocchio, son, tree, stand, walk, talk; повторення Units 1–3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Інтегроване повторення мовних моделей попередніх Units.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Extended Reading. Син для Джеппетто: розуміємо деталі</w:t>
              <w:br/>
              <w:t>SB pp. 58–59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Повторно читати текст і працювати з деталями: визначає, хто такий Джеппетто, що він створює і що вміє робити Піноккіо.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запитання, фото й ключові слова для перевірки розуміння тексту.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Знаходить конкретні деталі, виконує True/False, короткі відповіді або інше завдання зі сторінки.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Порівнює відповіді з партнером і коротко пояснює, де в тексті знайшов потрібну інформацію.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Geppetto, puppet, Pinocchio, son, tree, stand, walk, talk; повторення Units 1–3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в контексті читання.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Extended Reading. Син для Джеппетто: Express Yourself</w:t>
              <w:br/>
              <w:t>SB pp. 58–59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Обрати творчу реакцію на прочитане: створити пальчикових ляльок, ляльку улюбленого казкового героя або розіграти діалог Джеппетто й Піноккіо.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Культурна компетентність: обирає доступний спосіб творчо відреагувати на прочитане й пов’язати текст із власною діяльністю.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варіанти творчих завдань і прості інструкції до них.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короткий творчий продукт, рольову сценку або підписаний малюнок і готує його до представлення.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Geppetto, puppet, Pinocchio, son, tree, stand, walk, talk; повторення Units 1–3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мова попередніх Units.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Extended Reading. Син для Джеппетто: ділимося результатом</w:t>
              <w:br/>
              <w:t>Матеріал Extended Reading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Представляти творчий результат, слухати інших і ставити одне просте запитання за темою.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уважно слухає інших, підтримує доброзичливу взаємодію та дає простий зворотний зв’язок.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Слухає короткі презентації або сценки однокласників і знаходить у них знайому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Представляє свою роботу; відповідає на запитання; передає партнерові один факт або враження з тексту.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Geppetto, puppet, Pinocchio, son, tree, stand, walk, talk; повторення Units 1–3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Інтегроване повторення.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EAF2F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</w:rPr>
              <w:t>Review Units 1–3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60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Review Units 1–3: граємо й повторюємо</w:t>
              <w:br/>
              <w:t>SB pp. 60–61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Узагальнювати матеріал тем: дії та речі у класі, погода й одяг, активний відпочинок; ставити й відповідати на запитання у настільній грі Review.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визначає, що вже вміє, і повертається до матеріалу, який потребує повторення.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правила гри, знайомі запитання й візуальні підказки з трьох Units.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Переміщується полем, ставить запитання за зображенням і відповідає партнерові повним коротким реченням.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Units 1–3.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Grammar Units 1–3: What are they doing? / Are there any …? / What’s the weather like? / Do you like …? / Let’s …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61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Review Units 1–3: говоримо разом</w:t>
              <w:br/>
              <w:t>Матеріал Units 1–3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Переносити вивчену мову в короткі парні ситуації; уточнювати, ставити запитання, відповідати й реагувати на репліку партнера.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взаємодіє в парі, дотримується черговості й підтримує спільну гру або завдання.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знайомі запитання й короткі інструкції без додаткового перекладу.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Комбінує слова й моделі з кількох Units у короткій розмові та передає партнерові просту інформацію.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Vocabulary Units 1–3.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Units 1–3.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62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Review Units 1–3: інтегруємо читання, письмо й говоріння</w:t>
              <w:br/>
              <w:t>Матеріал Units 1–3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Опрацьовувати коротку інформацію в різних форматах і створювати власну коротку відповідь за темами блоку.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добирає зручну опору, перевіряє результат і виправляє просту помилку за зразком.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Читає або слухає коротке повідомлення й знаходить потрібну інформацію з кількох знайомих тем.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короткий абзац або усне повідомлення з кількох речень; використовує лексику кількох Units у новому поєднанні.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Інтегроване повторення Vocabulary Units 1–3.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Інтегроване повторення Grammar Units 1–3.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63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Review Units 1–3: цифрове й відеоповторення</w:t>
              <w:br/>
              <w:t>Матеріал Units 1–3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Повторювати матеріал через короткі відео, ігри або Online Practice; самостійно помічати сильні сторони й труднощі.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Інформаційно-комунікаційна компетентність: виконує прості цифрові завдання за інструкцією та використовує зворотний зв’язок для повторення.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цифрові або відеозавдання зі знайомою мовою.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Виконує інтерактивні завдання, усно коментує вибір і повторює складні для себе слова або моделі.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Units 1–3.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Units 1–3.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64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Review Units 1–3: підсумовуємо блок</w:t>
              <w:br/>
              <w:t>SB pp. 60–61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Використовувати вивчену мову в підсумковій грі й змішаних завданнях; готуватися до діагностування через змістове повторення.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співвідносить завдання з тим, що вже вивчав, і визначає, що варто повторити ще раз.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змішані завдання з тем блоку й обирає потрібну мовну модель.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Відповідає на короткі запитання, бере участь у грі та демонструє готовність застосовувати мову з кількох Units.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Units 1–3.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Units 1–3.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2CC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</w:rPr>
              <w:t>Діагностування результатів навчання за Units 1–3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65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Діагностування результатів навчання за Units 1–3</w:t>
              <w:br/>
              <w:t>Формат визначає вчитель / заклад освіти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Демонструвати, як учень / учениця розуміє та використовує вивчену мову в коротких усних, письмових, практичних, проєктних або комбінованих завданнях.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виконує посильні діагностувальні завдання, використовує зворотний зв’язок і помічає власний прогрес.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в коротких усних і письмових повідомленнях ключову лексику та вивчені мовні моделі; знаходить явну інформацію й виконує знайому інструкцію.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вивчені слова й моделі у короткій взаємодії та простому письмовому, практичному або проєктному продукті; за потреби передає партнерові ключову інформацію.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Units 1–3.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Мовні моделі Units 1–3.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</w:rPr>
              <w:t>Unit 4. Inside Our House — У нашому домі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66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Inside Our House</w:t>
              <w:br/>
              <w:t>У нашому домі</w:t>
              <w:br/>
              <w:t>SB pp. 62–67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Увійти в тему «меблі, побутові предмети й розташування речей у домі» через фото, Vocabulary 1 і пісню; називати меблі й побутові предмети; говорити, де вони розташовані у домі.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Соціальні та громадянські компетентності: описує домашній простір, слухає інших і ділиться простими відомостями про свій дім.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основний зміст коротких аудіофрагментів, підписів і візуальних опор; упізнає ключову лексику теми.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ключові слова теми, реагує на запитання про фото й використовує знайому модель у короткій парній або груповій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an armchair, a bath, a bookcase, a cooker, a fireplace, a microwave, a rug, shelves, a shower, stairs. Стратегія: складні слова: розпізнавання частин слова.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Мовні моделі Unit Opener; ритм та інтонація пісні. Фонетика: /əʊ/: phone, sofa, window.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67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Меблі та речі: знаходимо й називаємо</w:t>
              <w:br/>
              <w:t>SB pp. 64–65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Активно використовувати Vocabulary 1: називати, знаходити, групувати й переносити слова з підручника у знайомі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фото, рух, повторення й словникову стратегію для запам’ятовування нової лексики.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Розрізняє на слух слова Vocabulary 1 та знаходить відповідні фото, дії або предмети.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нові слова у власних коротких фразах, ставить партнерові просте запитання й реагує на відповідь.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an armchair, a bath, a bookcase, a cooker, a fireplace, a microwave, a rug, shelves, a shower, stairs. Стратегія: складні слова: розпізнавання частин слова.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Фонетика: /əʊ/: phone, sofa, window.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68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Дім у ритмі</w:t>
              <w:br/>
              <w:t>SB pp. 66–67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Сприймати пісенний текст, відтворювати ключові рядки й використовувати лексику та граматику Unit у ритмічній взаємодії.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Культурна компетентність: використовує пісню як спосіб спільної мовної дії, слухає інших і узгоджує дії з групою.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Упізнає знайому лексику та повторювані мовні моделі в пісні; стежить за ритмом і змістом.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Співає разом із групою, відтворює ключові рядки й використовує їх у короткій грі, русі або діалозі.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Vocabulary 1.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Ритм, наголос та інтонація; підготовче повторення Prepositions of place.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69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Де це знаходиться?</w:t>
              <w:br/>
              <w:t>SB pp. 68–69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Описувати, де розташовані меблі та предмети в кімнаті.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граматичний зразок у значущому контексті та перевіряє розуміння за візуальною опорою.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речення й запитання з новою мовною моделлю та співвідносить їх із зображенням або ситуацією.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Prepositions of place у коротких відповідях і висловленнях за зразком.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Vocabulary 1 у граматичному контексті.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Prepositions of place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70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Описуємо кімнату для партнера</w:t>
              <w:br/>
              <w:t>SB pp. 68–69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Описувати, де розташовані меблі та предмети в кімнаті у парній грі, опитуванні або персоналізованій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слухає партнера, дотримується черговості реплік і ставить доречні запитання.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запитання партнера й короткі підказки без перекладу; обирає доречну відповідь.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Самостійніше використовує Prepositions of place; змінює деталі моделі відповідно до власної ситуації.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теми.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Prepositions of place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71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Побутові предмети + it / they</w:t>
              <w:br/>
              <w:t>SB pp. 70–71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Розширювати тематичний словник; замінювати назву одного або кількох предметів займенниками it / they у короткому описі.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поєднує нову лексику з уже знайомою мовною моделлю та використовує її в короткому комунікативному завданні.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Vocabulary 2 у коротких аудіофрагментах і на зображеннях; розуміє запитання або інструкції з Grammar 2.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нові слова й використовує Subject-pronoun agreement: it, they у коротких відповідях, запитаннях або діях.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 door, a fridge, a phone, a sink, a window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Subject-pronoun agreement: it, they. Фонетика: /əʊ/: phone, sofa, window.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72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Предмети в домі: точніший опис</w:t>
              <w:br/>
              <w:t>SB p. 70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Групувати й точніше використовувати Vocabulary 2; переносити слова в новий короткий опис або ситуацію.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категоризацію, контекст і візуальні підказки для розширення словника.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Розрізняє нові слова за значенням і знаходить потрібну інформацію за усною або візуальною підказкою.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Vocabulary 2 у власних коротких фразах; пояснює партнерові, який предмет, стан, дію або ознаку має на увазі.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 door, a fridge, a phone, a sink, a window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Unit. Фонетика: /əʊ/: phone, sofa, window.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73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It чи they?: описуємо один і кілька предметів</w:t>
              <w:br/>
              <w:t>SB p. 71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Замінювати назву одного або кількох предметів займенниками it / they у короткому описі у грі, парній роботі та коротких персоналізованих репліках.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взаємодіє в парі, реагує на відповідь і допомагає партнерові виконати спільне мовне завдання.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запитання, твердження або інструкції з Grammar 2 у знайомому контексті.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Subject-pronoun agreement: it, they у нових прикладах, ставить запитання або дає інструкцію й реагує на партнера.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Subject-pronoun agreement: it, they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74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Fun Houses — Незвичайні будинки</w:t>
              <w:br/>
              <w:t>SB pp. 72–73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Слухати й читати «Fun Houses»; знаходити основну та конкретну інформацію; реагувати на зміст.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Культурна компетентність: розглядає різні типи житла й використовує фото як джерело інформації.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Слухає й читає «Fun Houses», співвідносить текст із фото / графічною опорою та знаходить явну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Відповідає на запитання за текстом і пов’язує один факт із власним досвідом, попередніми знаннями або зображенням.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тексту та 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1–2 у контексті читання.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75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Fun Houses: читаємо за візуальними підказками</w:t>
              <w:br/>
              <w:t>SB pp. 72–73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Використовувати стратегію читання: використовувати фото й інші візуальні опори для розуміння тексту; обговорювати знайдену інформацію з партнером.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заголовок, фото, графічний організатор і запитання для повторного опрацювання тексту.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Повторно опрацьовує «Fun Houses» і застосовує стратегію: використовувати фото й інші візуальні опори для розуміння 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Порівнює відповіді з партнером, коротко пояснює вибір і передає один знайдений факт.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Ключова лексика читання.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76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Моя кімната + Help at home</w:t>
              <w:br/>
              <w:t>SB pp. 74–75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Створювати короткий абзац про кімнату у своєму домі за моделлю; обговорювати цінність «Help at home — допомагати вдома» у знайомій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Громадянська відповідальність: називає посильні домашні справи та способи допомоги родині.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короткий письмовий зразок і повідомлення на сторінці Value; знаходить у них потрібні слова та мовні моделі.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Пише короткий абзац про кімнату у своєму домі за запитаннями-опорами; читає або показує результат партнерові й дає коротку особисту реакцію на Value.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1–2; організація короткого абзацу через відповіді на запитання.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77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Письмова майстерня: опис кімнати</w:t>
              <w:br/>
              <w:t>SB p. 74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Планувати, допрацьовувати й представляти короткий абзац про кімнату у своєму домі; перевіряти, чи є потрібні деталі та зрозумілий порядок речень.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модель, запитання-підказки та просту самоперевірку для створення короткого тексту.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Повторно читає модель і помічає, які слова, граматичні структури та деталі потрібні для власного 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Допрацьовує короткий абзац, читає його групі та слухає тексти однокласників, фіксуючи одну потрібну деталь.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слова для власних деталей.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1–2; зв’язність 3–5 коротких речень за опорою.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78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Help at home: домашні справи</w:t>
              <w:br/>
              <w:t>SB p. 75; відеоматеріал Unit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Співвідносити «Help at home — допомагати вдома» із прикладами з реального життя та висловлювати просту особисту реакцію.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Громадянська відповідальність: називає посильні домашні справи та способи допомоги родині.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Переглядає короткий відеофрагмент Unit і розуміє основну ситуацію за зображенням, діями та знайомими словами.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Обговорює побачене в парі, називає один приклад зі свого досвіду та коротко передає партнерові ключову інформацію.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тематичної лексики Unit.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Unit у реальному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79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Будинок із коробок: плануємо</w:t>
              <w:br/>
              <w:t>Матеріал Unit; SB pp. 76–77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Планувати проєкт «будинок із коробок»: визначати потрібні матеріали, послідовність дій, зміст і мовні фрази для представлення.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домовляється про прості спільні дії, розподіляє посильні ролі та відповідально використовує матеріали.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покрокові візуальні інструкції проєкту та визначає послідовність дій.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Домовляється з партнером або групою про прості дії; називає матеріали, ідеї та пояснює один крок за зразком.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слова для матеріалів і дій за проєктом.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Вивчені мовні моделі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80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Будинок із коробок: створюємо й представляємо</w:t>
              <w:br/>
              <w:t>SB pp. 76–77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Створювати будинок із коробок; використовувати вивчену мову для короткого представлення; оцінювати власний прогрес за Now I can …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завершує спільний або індивідуальний продукт, слухає презентації інших і дає доброзичливу реакцію.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покрокові інструкції, репліки партнерів і короткі презентації однокласників.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будинок із коробок і представляє результат кількома простими реченнями; відповідає на запитання та відзначає, що вже вміє.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</w:rPr>
              <w:t>Unit 5. Day by Day — День за днем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81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Day by Day</w:t>
              <w:br/>
              <w:t>Мій день і щоденні справи</w:t>
              <w:br/>
              <w:t>SB pp. 78–83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Увійти в тему «щоденні справи, час і частини дня» через фото, Vocabulary 1 і пісню; говорити про щоденні справи; називати час і частини дня; описувати, коли щось робить.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впорядковує щоденні справи, співвідносить їх із часом і використовує просте планування.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основний зміст коротких аудіофрагментів, підписів і візуальних опор; упізнає ключову лексику теми.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ключові слова теми, реагує на запитання про фото й використовує знайому модель у короткій парній або груповій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brush my teeth, get dressed, get up, go to bed, go to school, have breakfast, have dinner, have lunch, play computer games, play with friends, wash my face. Стратегія: неправильні форми множини в знайомих словах (tooth → teeth).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Мовні моделі Unit Opener; ритм та інтонація пісні. Фонетика: /e/ і /eɪ/: bed / late.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82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Щоденні справи: говоримо в послідовності</w:t>
              <w:br/>
              <w:t>SB pp. 80–81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Активно використовувати Vocabulary 1: називати, знаходити, групувати й переносити слова з підручника у знайомі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фото, рух, повторення й словникову стратегію для запам’ятовування нової лексики.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Розрізняє на слух слова Vocabulary 1 та знаходить відповідні фото, дії або предмети.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нові слова у власних коротких фразах, ставить партнерові просте запитання й реагує на відповідь.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brush my teeth, get dressed, get up, go to bed, go to school, have breakfast, have dinner, have lunch, play computer games, play with friends, wash my face. Стратегія: неправильні форми множини в знайомих словах (tooth → teeth).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Фонетика: /e/ і /eɪ/: bed / late.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83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Мій день у ритмі</w:t>
              <w:br/>
              <w:t>SB pp. 82–83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Сприймати пісенний текст, відтворювати ключові рядки й використовувати лексику та граматику Unit у ритмічній взаємодії.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Культурна компетентність: використовує пісню як спосіб спільної мовної дії, слухає інших і узгоджує дії з групою.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Упізнає знайому лексику та повторювані мовні моделі в пісні; стежить за ритмом і змістом.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Співає разом із групою, відтворює ключові рядки й використовує їх у короткій грі, русі або діалозі.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Vocabulary 1.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Ритм, наголос та інтонація; підготовче повторення Telling the time.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84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Котра година?</w:t>
              <w:br/>
              <w:t>SB pp. 84–85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Запитувати й повідомляти час виконання знайомих щоденних справ.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граматичний зразок у значущому контексті та перевіряє розуміння за візуальною опорою.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речення й запитання з новою мовною моделлю та співвідносить їх із зображенням або ситуацією.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Telling the time у коротких відповідях і висловленнях за зразком.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Vocabulary 1 у граматичному контексті.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Telling the time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85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Час моїх щоденних справ</w:t>
              <w:br/>
              <w:t>SB pp. 84–85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Запитувати й повідомляти час виконання знайомих щоденних справ у парній грі, опитуванні або персоналізованій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слухає партнера, дотримується черговості реплік і ставить доречні запитання.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запитання партнера й короткі підказки без перекладу; обирає доречну відповідь.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Самостійніше використовує Telling the time; змінює деталі моделі відповідно до власної ситуації.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теми.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Telling the time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86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Частини дня + як часто я це роблю</w:t>
              <w:br/>
              <w:t>SB pp. 86–87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Розширювати тематичний словник; говорити, як часто виконує знайомі дії протягом дня або тижня.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поєднує нову лексику з уже знайомою мовною моделлю та використовує її в короткому комунікативному завданні.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Vocabulary 2 у коротких аудіофрагментах і на зображеннях; розуміє запитання або інструкції з Grammar 2.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нові слова й використовує Adverbs of frequency у коротких відповідях, запитаннях або діях.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at night, in the afternoon, in the evening, in the morning, late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Adverbs of frequency. Фонетика: /e/ і /eɪ/: bed / late.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87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Частини дня: розширюємо висловлення</w:t>
              <w:br/>
              <w:t>SB p. 86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Групувати й точніше використовувати Vocabulary 2; переносити слова в новий короткий опис або ситуацію.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категоризацію, контекст і візуальні підказки для розширення словника.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Розрізняє нові слова за значенням і знаходить потрібну інформацію за усною або візуальною підказкою.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Vocabulary 2 у власних коротких фразах; пояснює партнерові, який предмет, стан, дію або ознаку має на увазі.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at night, in the afternoon, in the evening, in the morning, late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Unit. Фонетика: /e/ і /eɪ/: bed / late.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88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Always, usually, sometimes, never: говоримо про звички</w:t>
              <w:br/>
              <w:t>SB p. 87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Говорити, як часто виконує знайомі дії протягом дня або тижня у грі, парній роботі та коротких персоналізованих репліках.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взаємодіє в парі, реагує на відповідь і допомагає партнерові виконати спільне мовне завдання.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запитання, твердження або інструкції з Grammar 2 у знайомому контексті.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Adverbs of frequency у нових прикладах, ставить запитання або дає інструкцію й реагує на партнера.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Adverbs of frequency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89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A Day in the Space Station — День на космічній станції</w:t>
              <w:br/>
              <w:t>SB pp. 88–89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Слухати й читати «A Day in the Space Station»; знаходити основну та конкретну інформацію; реагувати на зміст.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Природничі науки: зіставляє власний день із розпорядком астронавтів на Міжнародній космічній станції.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Слухає й читає «A Day in the Space Station», співвідносить текст із фото / графічною опорою та знаходить явну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Відповідає на запитання за текстом і пов’язує один факт із власним досвідом, попередніми знаннями або зображенням.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тексту та 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1–2 у контексті читання.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90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День астронавта: відновлюємо послідовність</w:t>
              <w:br/>
              <w:t>SB pp. 88–89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Використовувати стратегію читання: визначати послідовність подій; обговорювати знайдену інформацію з партнером.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заголовок, фото, графічний організатор і запитання для повторного опрацювання тексту.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Повторно опрацьовує «A Day in the Space Station» і застосовує стратегію: визначати послідовність подій.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Порівнює відповіді з партнером, коротко пояснює вибір і передає один знайдений факт.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Ключова лексика читання.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91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Мій улюблений день + Be on time</w:t>
              <w:br/>
              <w:t>SB pp. 90–91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Створювати короткий абзац про улюблений день і справи вранці, вдень та ввечері за моделлю; обговорювати цінність «Be on time — планувати справи й не запізнюватися» у знайомій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планує час і називає прості дії, що допомагають бути вчасно.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короткий письмовий зразок і повідомлення на сторінці Value; знаходить у них потрібні слова та мовні моделі.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Пише короткий абзац про улюблений день і справи вранці, вдень та ввечері за запитаннями-опорами; читає або показує результат партнерові й дає коротку особисту реакцію на Value.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1–2; організація короткого абзацу через відповіді на запитання.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92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Письмова майстерня: день від ранку до вечора</w:t>
              <w:br/>
              <w:t>SB p. 90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Планувати, допрацьовувати й представляти короткий абзац про улюблений день і справи вранці, вдень та ввечері; перевіряти, чи є потрібні деталі та зрозумілий порядок речень.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модель, запитання-підказки та просту самоперевірку для створення короткого тексту.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Повторно читає модель і помічає, які слова, граматичні структури та деталі потрібні для власного 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Допрацьовує короткий абзац, читає його групі та слухає тексти однокласників, фіксуючи одну потрібну деталь.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слова для власних деталей.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1–2; зв’язність 3–5 коротких речень за опорою.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93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Be on time: плануємо свій час</w:t>
              <w:br/>
              <w:t>SB p. 91; відеоматеріал Unit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Співвідносити «Be on time — планувати справи й не запізнюватися» із прикладами з реального життя та висловлювати просту особисту реакцію.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планує час і називає прості дії, що допомагають бути вчасно.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Переглядає короткий відеофрагмент Unit і розуміє основну ситуацію за зображенням, діями та знайомими словами.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Обговорює побачене в парі, називає один приклад зі свого досвіду та коротко передає партнерові ключову інформацію.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тематичної лексики Unit.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Unit у реальному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94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Книжка-гармошка про день: плануємо</w:t>
              <w:br/>
              <w:t>Матеріал Unit; SB pp. 92–93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Планувати проєкт «книжка-гармошка про свій день»: визначати потрібні матеріали, послідовність дій, зміст і мовні фрази для представлення.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домовляється про прості спільні дії, розподіляє посильні ролі та відповідально використовує матеріали.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покрокові візуальні інструкції проєкту та визначає послідовність дій.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Домовляється з партнером або групою про прості дії; називає матеріали, ідеї та пояснює один крок за зразком.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слова для матеріалів і дій за проєктом.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Вивчені мовні моделі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95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Книжка-гармошка: створюємо й представляємо</w:t>
              <w:br/>
              <w:t>SB pp. 92–93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Створювати книжка-гармошка про свій день; використовувати вивчену мову для короткого представлення; оцінювати власний прогрес за Now I can …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завершує спільний або індивідуальний продукт, слухає презентації інших і дає доброзичливу реакцію.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покрокові інструкції, репліки партнерів і короткі презентації однокласників.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книжка-гармошка про свій день і представляє результат кількома простими реченнями; відповідає на запитання та відзначає, що вже вміє.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</w:rPr>
              <w:t>Unit 6. How Are You? — Як ти?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96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How Are You?</w:t>
              <w:br/>
              <w:t>Як ми почуваємося</w:t>
              <w:br/>
              <w:t>SB pp. 94–99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Увійти в тему «емоції, вираз обличчя й дії людей» через фото, Vocabulary 1 і пісню; описувати, як люди виглядають; говорити про емоції; називати, що люди роблять.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Громадянська відповідальність: розпізнає емоції за мімікою й діями та реагує на співрозмовника доброзичливо.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основний зміст коротких аудіофрагментів, підписів і візуальних опор; упізнає ключову лексику теми.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ключові слова теми, реагує на запитання про фото й використовує знайому модель у короткій парній або груповій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angry, bored, excited, hungry, scared, silly, surprised, thirsty, tired, worried. Стратегія: антоніми й синоніми як спосіб упорядкувати слова.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Мовні моделі Unit Opener; ритм та інтонація пісні. Фонетика: /aɪ/ і /i/: excited, smiling / worried, hungry.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97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Емоції: упізнаємо й називаємо</w:t>
              <w:br/>
              <w:t>SB pp. 96–97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Активно використовувати Vocabulary 1: називати, знаходити, групувати й переносити слова з підручника у знайомі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фото, рух, повторення й словникову стратегію для запам’ятовування нової лексики.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Розрізняє на слух слова Vocabulary 1 та знаходить відповідні фото, дії або предмети.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нові слова у власних коротких фразах, ставить партнерові просте запитання й реагує на відповідь.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angry, bored, excited, hungry, scared, silly, surprised, thirsty, tired, worried. Стратегія: антоніми й синоніми як спосіб упорядкувати слова.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Фонетика: /aɪ/ і /i/: excited, smiling / worried, hungry.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98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Емоції у ритмі</w:t>
              <w:br/>
              <w:t>SB pp. 98–99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Сприймати пісенний текст, відтворювати ключові рядки й використовувати лексику та граматику Unit у ритмічній взаємодії.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Культурна компетентність: використовує пісню як спосіб спільної мовної дії, слухає інших і узгоджує дії з групою.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Упізнає знайому лексику та повторювані мовні моделі в пісні; стежить за ритмом і змістом.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Співає разом із групою, відтворює ключові рядки й використовує їх у короткій грі, русі або діалозі.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Vocabulary 1.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Ритм, наголос та інтонація; підготовче повторення He/She looks …; How are you? I’m + adjective.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99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Як ти? Як він / вона виглядає?</w:t>
              <w:br/>
              <w:t>SB pp. 100–101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Описувати, як виглядає людина, і говорити про власне самопочуття або емоцію.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граматичний зразок у значущому контексті та перевіряє розуміння за візуальною опорою.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речення й запитання з новою мовною моделлю та співвідносить їх із зображенням або ситуацією.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He/She looks …; How are you? I’m + adjective у коротких відповідях і висловленнях за зразком.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Vocabulary 1 у граматичному контексті.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He/She looks …; How are you? I’m + adjective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100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Говоримо про свій стан і реагуємо на партнера</w:t>
              <w:br/>
              <w:t>SB pp. 100–101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Описувати, як виглядає людина, і говорити про власне самопочуття або емоцію у парній грі, опитуванні або персоналізованій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слухає партнера, дотримується черговості реплік і ставить доречні запитання.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запитання партнера й короткі підказки без перекладу; обирає доречну відповідь.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Самостійніше використовує He/She looks …; How are you? I’m + adjective; змінює деталі моделі відповідно до власної ситуації.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теми.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He/She looks …; How are you? I’m + adjective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101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Міміка й дії + множина</w:t>
              <w:br/>
              <w:t>SB pp. 102–103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Розширювати тематичний словник; правильно називати одного й кількох людей або предметів у знайомих контекстах.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поєднує нову лексику з уже знайомою мовною моделлю та використовує її в короткому комунікативному завданні.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Vocabulary 2 у коротких аудіофрагментах і на зображеннях; розуміє запитання або інструкції з Grammar 2.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нові слова й використовує Regular and irregular plurals у коротких відповідях, запитаннях або діях.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crying, frowning, laughing, smiling, yawning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Regular and irregular plurals. Фонетика: /aɪ/ і /i/: excited, smiling / worried, hungry.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102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Що показує обличчя: точніші слова</w:t>
              <w:br/>
              <w:t>SB p. 102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Групувати й точніше використовувати Vocabulary 2; переносити слова в новий короткий опис або ситуацію.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категоризацію, контекст і візуальні підказки для розширення словника.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Розрізняє нові слова за значенням і знаходить потрібну інформацію за усною або візуальною підказкою.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Vocabulary 2 у власних коротких фразах; пояснює партнерові, який предмет, стан, дію або ознаку має на увазі.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crying, frowning, laughing, smiling, yawning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Unit. Фонетика: /aɪ/ і /i/: excited, smiling / worried, hungry.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103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Один чи кілька: regular / irregular plurals</w:t>
              <w:br/>
              <w:t>SB p. 103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Правильно називати одного й кількох людей або предметів у знайомих контекстах у грі, парній роботі та коротких персоналізованих репліках.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взаємодіє в парі, реагує на відповідь і допомагає партнерові виконати спільне мовне завдання.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запитання, твердження або інструкції з Grammar 2 у знайомому контексті.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Regular and irregular plurals у нових прикладах, ставить запитання або дає інструкцію й реагує на партнера.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Regular and irregular plurals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104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Fabulous Faces — Дивовижні обличчя</w:t>
              <w:br/>
              <w:t>SB pp. 104–105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Слухати й читати «Fabulous Faces»; знаходити основну та конкретну інформацію; реагувати на зміст.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Соціальні та громадянські компетентності: ставить доречні запитання про емоції та порівнює прості невербальні підказки.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Слухає й читає «Fabulous Faces», співвідносить текст із фото / графічною опорою та знаходить явну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Відповідає на запитання за текстом і пов’язує один факт із власним досвідом, попередніми знаннями або зображенням.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тексту та 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1–2 у контексті читання.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105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Fabulous Faces: ставимо запитання</w:t>
              <w:br/>
              <w:t>SB pp. 104–105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Використовувати стратегію читання: ставити запитання до тексту й зображень; обговорювати знайдену інформацію з партнером.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заголовок, фото, графічний організатор і запитання для повторного опрацювання тексту.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Повторно опрацьовує «Fabulous Faces» і застосовує стратегію: ставити запитання до тексту й зображень.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Порівнює відповіді з партнером, коротко пояснює вибір і передає один знайдений факт.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Ключова лексика читання.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106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Фото особливої події + Help to make people happy</w:t>
              <w:br/>
              <w:t>SB pp. 106–107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Створювати короткий абзац про фото особливої події: хто на ньому і як люди почуваються за моделлю; обговорювати цінність «Help to make other people happy — помічати інших і підтримувати доброзичливу атмосферу» у знайомій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Громадянська відповідальність: називає простий спосіб підтримати іншу людину й зробити взаємодію приємнішою.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короткий письмовий зразок і повідомлення на сторінці Value; знаходить у них потрібні слова та мовні моделі.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Пише короткий абзац про фото особливої події: хто на ньому і як люди почуваються за запитаннями-опорами; читає або показує результат партнерові й дає коротку особисту реакцію на Value.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1–2; організація короткого абзацу через відповіді на запитання.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107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Письмова майстерня: опис події й емоцій</w:t>
              <w:br/>
              <w:t>SB p. 106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Планувати, допрацьовувати й представляти короткий абзац про фото особливої події: хто на ньому і як люди почуваються; перевіряти, чи є потрібні деталі та зрозумілий порядок речень.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модель, запитання-підказки та просту самоперевірку для створення короткого тексту.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Повторно читає модель і помічає, які слова, граматичні структури та деталі потрібні для власного 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Допрацьовує короткий абзац, читає його групі та слухає тексти однокласників, фіксуючи одну потрібну деталь.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слова для власних деталей.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1–2; зв’язність 3–5 коротких речень за опорою.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108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Як допомогти іншому почуватися краще</w:t>
              <w:br/>
              <w:t>SB p. 107; відеоматеріал Unit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Співвідносити «Help to make other people happy — помічати інших і підтримувати доброзичливу атмосферу» із прикладами з реального життя та висловлювати просту особисту реакцію.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Громадянська відповідальність: називає простий спосіб підтримати іншу людину й зробити взаємодію приємнішою.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Переглядає короткий відеофрагмент Unit і розуміє основну ситуацію за зображенням, діями та знайомими словами.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Обговорює побачене в парі, називає один приклад зі свого досвіду та коротко передає партнерові ключову інформацію.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тематичної лексики Unit.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Unit у реальному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109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Лялька з паперового пакета: плануємо</w:t>
              <w:br/>
              <w:t>Матеріал Unit; SB pp. 108–109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Планувати проєкт «лялька з паперового пакета»: визначати потрібні матеріали, послідовність дій, зміст і мовні фрази для представлення.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домовляється про прості спільні дії, розподіляє посильні ролі та відповідально використовує матеріали.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покрокові візуальні інструкції проєкту та визначає послідовність дій.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Домовляється з партнером або групою про прості дії; називає матеріали, ідеї та пояснює один крок за зразком.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слова для матеріалів і дій за проєктом.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Вивчені мовні моделі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110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Лялька: створюємо, описуємо й представляємо</w:t>
              <w:br/>
              <w:t>SB pp. 108–109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Створювати лялька з паперового пакета; використовувати вивчену мову для короткого представлення; оцінювати власний прогрес за Now I can …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завершує спільний або індивідуальний продукт, слухає презентації інших і дає доброзичливу реакцію.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покрокові інструкції, репліки партнерів і короткі презентації однокласників.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лялька з паперового пакета і представляє результат кількома простими реченнями; відповідає на запитання та відзначає, що вже вміє.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</w:rPr>
              <w:t>Extended Reading. Coyote Brings Fire to the People — Койот приносить людям вогонь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111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Extended Reading. Coyote Brings Fire to the People — Койот приносить людям вогонь</w:t>
              <w:br/>
              <w:t>SB pp. 110–111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Слухати й читати «Coyote Brings Fire to the People»; знаходити явну інформацію та відповідати на запитання за текстом.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Культурна компетентність: знайомиться з фольклорною історією та розрізняє вигадані елементи й реальні способи використання вогню.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Слухає й читає «Coyote Brings Fire to the People», співвідносить текст із зображеннями та знаходить ключові факти.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Відповідає на короткі запитання й називає одну деталь, яка найбільше запам’яталася.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Coyote, fire, cold, warm, mountain, frog, cow, cat; повторення Units 4–6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Інтегроване повторення мовних моделей попередніх Units.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112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Extended Reading. Койот приносить людям вогонь: розуміємо деталі</w:t>
              <w:br/>
              <w:t>SB pp. 110–111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Повторно читати текст і працювати з деталями: пояснює, чому персонажам холодно, де Койот знаходить вогонь і навіщо людям вогонь.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запитання, фото й ключові слова для перевірки розуміння тексту.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Знаходить конкретні деталі, виконує True/False, короткі відповіді або інше завдання зі сторінки.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Порівнює відповіді з партнером і коротко пояснює, де в тексті знайшов потрібну інформацію.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Coyote, fire, cold, warm, mountain, frog, cow, cat; повторення Units 4–6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в контексті читання.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113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Extended Reading. Койот приносить людям вогонь: Express Yourself</w:t>
              <w:br/>
              <w:t>SB pp. 110–111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Обрати творчу реакцію на прочитане: додати нового персонажа до історії, намалювати й підписати койота або створити пальчикову ляльку й розіграти епізод.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Культурна компетентність: обирає доступний спосіб творчо відреагувати на прочитане й пов’язати текст із власною діяльністю.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варіанти творчих завдань і прості інструкції до них.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короткий творчий продукт, рольову сценку або підписаний малюнок і готує його до представлення.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Coyote, fire, cold, warm, mountain, frog, cow, cat; повторення Units 4–6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мова попередніх Units.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114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Extended Reading. Койот приносить людям вогонь: ділимося результатом</w:t>
              <w:br/>
              <w:t>Матеріал Extended Reading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Представляти творчий результат, слухати інших і ставити одне просте запитання за темою.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уважно слухає інших, підтримує доброзичливу взаємодію та дає простий зворотний зв’язок.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Слухає короткі презентації або сценки однокласників і знаходить у них знайому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Представляє свою роботу; відповідає на запитання; передає партнерові один факт або враження з тексту.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Coyote, fire, cold, warm, mountain, frog, cow, cat; повторення Units 4–6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Інтегроване повторення.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EAF2F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</w:rPr>
              <w:t>Review Units 4–6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115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Review Units 4–6: граємо й повторюємо</w:t>
              <w:br/>
              <w:t>SB pp. 112–113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Узагальнювати матеріал тем: дім і розташування речей, щоденні справи й час, емоції та дії; ставити й відповідати на запитання у настільній грі Review.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визначає, що вже вміє, і повертається до матеріалу, який потребує повторення.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правила гри, знайомі запитання й візуальні підказки з трьох Units.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Переміщується полем, ставить запитання за зображенням і відповідає партнерові повним коротким реченням.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Units 4–6.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Grammar Units 4–6: Where’s …? / What time is it? / When do you …? / How does he / she look? / How are you?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116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Review Units 4–6: говоримо разом</w:t>
              <w:br/>
              <w:t>Матеріал Units 4–6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Переносити вивчену мову в короткі парні ситуації; уточнювати, ставити запитання, відповідати й реагувати на репліку партнера.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взаємодіє в парі, дотримується черговості й підтримує спільну гру або завдання.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знайомі запитання й короткі інструкції без додаткового перекладу.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Комбінує слова й моделі з кількох Units у короткій розмові та передає партнерові просту інформацію.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Vocabulary Units 4–6.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Units 4–6.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117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Review Units 4–6: інтегруємо читання, письмо й говоріння</w:t>
              <w:br/>
              <w:t>Матеріал Units 4–6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Опрацьовувати коротку інформацію в різних форматах і створювати власну коротку відповідь за темами блоку.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добирає зручну опору, перевіряє результат і виправляє просту помилку за зразком.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Читає або слухає коротке повідомлення й знаходить потрібну інформацію з кількох знайомих тем.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короткий абзац або усне повідомлення з кількох речень; використовує лексику кількох Units у новому поєднанні.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Інтегроване повторення Vocabulary Units 4–6.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Інтегроване повторення Grammar Units 4–6.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118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Review Units 4–6: цифрове й відеоповторення</w:t>
              <w:br/>
              <w:t>Матеріал Units 4–6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Повторювати матеріал через короткі відео, ігри або Online Practice; самостійно помічати сильні сторони й труднощі.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Інформаційно-комунікаційна компетентність: виконує прості цифрові завдання за інструкцією та використовує зворотний зв’язок для повторення.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цифрові або відеозавдання зі знайомою мовою.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Виконує інтерактивні завдання, усно коментує вибір і повторює складні для себе слова або моделі.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Units 4–6.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Units 4–6.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119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Review Units 4–6: підсумовуємо блок</w:t>
              <w:br/>
              <w:t>SB pp. 112–113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Використовувати вивчену мову в підсумковій грі й змішаних завданнях; готуватися до діагностування через змістове повторення.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співвідносить завдання з тим, що вже вивчав, і визначає, що варто повторити ще раз.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змішані завдання з тем блоку й обирає потрібну мовну модель.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Відповідає на короткі запитання, бере участь у грі та демонструє готовність застосовувати мову з кількох Units.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Units 4–6.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Units 4–6.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2CC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</w:rPr>
              <w:t>Діагностування результатів навчання за Units 4–6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120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Діагностування результатів навчання за Units 4–6</w:t>
              <w:br/>
              <w:t>Формат визначає вчитель / заклад освіти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Демонструвати, як учень / учениця розуміє та використовує вивчену мову в коротких усних, письмових, практичних, проєктних або комбінованих завданнях.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виконує посильні діагностувальні завдання, використовує зворотний зв’язок і помічає власний прогрес.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в коротких усних і письмових повідомленнях ключову лексику та вивчені мовні моделі; знаходить явну інформацію й виконує знайому інструкцію.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вивчені слова й моделі у короткій взаємодії та простому письмовому, практичному або проєктному продукті; за потреби передає партнерові ключову інформацію.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Units 4–6.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Мовні моделі Units 4–6.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</w:rPr>
              <w:t>Unit 7. Amazing Animals — Дивовижні тварини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121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Amazing Animals</w:t>
              <w:br/>
              <w:t>Дивовижні тварини</w:t>
              <w:br/>
              <w:t>SB pp. 114–119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Увійти в тему «тварини, їхні ознаки й можливості» через фото, Vocabulary 1 і пісню; називати й описувати тварин; говорити про їхні можливості.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Природничі науки: спостерігає за ознаками тварин, описує їх і зіставляє зовнішність із можливостями.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основний зміст коротких аудіофрагментів, підписів і візуальних опор; упізнає ключову лексику теми.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ключові слова теми, реагує на запитання про фото й використовує знайому модель у короткій парній або груповій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 camel, a crocodile, an elephant, a giraffe, a hippo, hop, a kangaroo, a lion, a monkey, a panda, a parrot, a penguin, swing, a tiger, a zebra. Стратегія: контекстні підказки; /ə/ у ненаголошених складах: zebra, panda, camel, parrot.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Мовні моделі Unit Opener; ритм та інтонація пісні. Фонетика: /ə/ у ненаголошених складах.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122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Тварини й рухи: описуємо точніше</w:t>
              <w:br/>
              <w:t>SB pp. 116–117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Активно використовувати Vocabulary 1: називати, знаходити, групувати й переносити слова з підручника у знайомі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фото, рух, повторення й словникову стратегію для запам’ятовування нової лексики.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Розрізняє на слух слова Vocabulary 1 та знаходить відповідні фото, дії або предмети.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нові слова у власних коротких фразах, ставить партнерові просте запитання й реагує на відповідь.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 camel, a crocodile, an elephant, a giraffe, a hippo, hop, a kangaroo, a lion, a monkey, a panda, a parrot, a penguin, swing, a tiger, a zebra. Стратегія: контекстні підказки; /ə/ у ненаголошених складах: zebra, panda, camel, parrot.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Фонетика: /ə/ у ненаголошених складах.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123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Amazing Animals: мова у ритмі</w:t>
              <w:br/>
              <w:t>SB pp. 118–119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Сприймати пісенний текст, відтворювати ключові рядки й використовувати лексику та граматику Unit у ритмічній взаємодії.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Культурна компетентність: використовує пісню як спосіб спільної мовної дії, слухає інших і узгоджує дії з групою.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Упізнає знайому лексику та повторювані мовні моделі в пісні; стежить за ритмом і змістом.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Співає разом із групою, відтворює ключові рядки й використовує їх у короткій грі, русі або діалозі.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Vocabulary 1.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Ритм, наголос та інтонація; підготовче повторення can / can’t for ability.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124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Що тварини вміють робити?</w:t>
              <w:br/>
              <w:t>SB pp. 120–121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Говорити, що тварина вміє або не вміє робити, і ставити запитання про її можливості.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граматичний зразок у значущому контексті та перевіряє розуміння за візуальною опорою.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речення й запитання з новою мовною моделлю та співвідносить їх із зображенням або ситуацією.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can / can’t for ability у коротких відповідях і висловленнях за зразком.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Vocabulary 1 у граматичному контексті.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can / can’t for ability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125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Can / can’t у грі й розмові</w:t>
              <w:br/>
              <w:t>SB pp. 120–121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Говорити, що тварина вміє або не вміє робити, і ставити запитання про її можливості у парній грі, опитуванні або персоналізованій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слухає партнера, дотримується черговості реплік і ставить доречні запитання.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запитання партнера й короткі підказки без перекладу; обирає доречну відповідь.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Самостійніше використовує can / can’t for ability; змінює деталі моделі відповідно до власної ситуації.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теми.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can / can’t for ability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126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Ознаки тварин + have / has got</w:t>
              <w:br/>
              <w:t>SB pp. 122–123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Розширювати тематичний словник; запитувати про зовнішні ознаки тварини й давати короткі відповіді.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поєднує нову лексику з уже знайомою мовною моделлю та використовує її в короткому комунікативному завданні.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Vocabulary 2 у коротких аудіофрагментах і на зображеннях; розуміє запитання або інструкції з Grammar 2.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нові слова й використовує Yes/No questions with have/has got and short answers у коротких відповідях, запитаннях або діях.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big teeth, colourful feathers, a long trunk, sharp claws, a short tail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Yes/No questions with have/has got and short answers. Фонетика: /ə/ у ненаголошених складах.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127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Опис тварини: додаємо деталі</w:t>
              <w:br/>
              <w:t>SB p. 122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Групувати й точніше використовувати Vocabulary 2; переносити слова в новий короткий опис або ситуацію.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категоризацію, контекст і візуальні підказки для розширення словника.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Розрізняє нові слова за значенням і знаходить потрібну інформацію за усною або візуальною підказкою.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Vocabulary 2 у власних коротких фразах; пояснює партнерові, який предмет, стан, дію або ознаку має на увазі.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big teeth, colourful feathers, a long trunk, sharp claws, a short tail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Unit. Фонетика: /ə/ у ненаголошених складах.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128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Have / has got?: ставимо запитання</w:t>
              <w:br/>
              <w:t>SB p. 123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Запитувати про зовнішні ознаки тварини й давати короткі відповіді у грі, парній роботі та коротких персоналізованих репліках.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взаємодіє в парі, реагує на відповідь і допомагає партнерові виконати спільне мовне завдання.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запитання, твердження або інструкції з Grammar 2 у знайомому контексті.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Yes/No questions with have/has got and short answers у нових прикладах, ставить запитання або дає інструкцію й реагує на партнера.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Yes/No questions with have/has got and short answers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129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Two Big Birds — Два великі птахи</w:t>
              <w:br/>
              <w:t>SB pp. 124–125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Слухати й читати «Two Big Birds»; знаходити основну та конкретну інформацію; реагувати на зміст.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Природничі науки: порівнює казуара й страуса за явними ознаками та середовищем існування.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Слухає й читає «Two Big Birds», співвідносить текст із фото / графічною опорою та знаходить явну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Відповідає на запитання за текстом і пов’язує один факт із власним досвідом, попередніми знаннями або зображенням.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тексту та 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1–2 у контексті читання.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130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Казуар і страус: порівнюємо</w:t>
              <w:br/>
              <w:t>SB pp. 124–125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Використовувати стратегію читання: порівнювати й знаходити спільні риси та відмінності; обговорювати знайдену інформацію з партнером.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заголовок, фото, графічний організатор і запитання для повторного опрацювання тексту.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Повторно опрацьовує «Two Big Birds» і застосовує стратегію: порівнювати й знаходити спільні риси та відмінності.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Порівнює відповіді з партнером, коротко пояснює вибір і передає один знайдений факт.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Ключова лексика читання.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131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Моя улюблена тварина + Respect animals</w:t>
              <w:br/>
              <w:t>SB pp. 126–127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Створювати короткий абзац про улюблену тварину: як виглядає й що вміє робити за моделлю; обговорювати цінність «Respect animals — поводитися з тваринами відповідально й дбайливо» у знайомій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Екологічна безпека та сталий розвиток: називає приклади дбайливого й відповідального ставлення до тварин.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короткий письмовий зразок і повідомлення на сторінці Value; знаходить у них потрібні слова та мовні моделі.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Пише короткий абзац про улюблену тварину: як виглядає й що вміє робити за запитаннями-опорами; читає або показує результат партнерові й дає коротку особисту реакцію на Value.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1–2; організація короткого абзацу через відповіді на запитання.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132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Письмова майстерня: опис тварини</w:t>
              <w:br/>
              <w:t>SB p. 126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Планувати, допрацьовувати й представляти короткий абзац про улюблену тварину: як виглядає й що вміє робити; перевіряти, чи є потрібні деталі та зрозумілий порядок речень.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модель, запитання-підказки та просту самоперевірку для створення короткого тексту.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Повторно читає модель і помічає, які слова, граматичні структури та деталі потрібні для власного 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Допрацьовує короткий абзац, читає його групі та слухає тексти однокласників, фіксуючи одну потрібну деталь.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слова для власних деталей.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1–2; зв’язність 3–5 коротких речень за опорою.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133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Respect animals: відповідальне ставлення</w:t>
              <w:br/>
              <w:t>SB p. 127; відеоматеріал Unit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Співвідносити «Respect animals — поводитися з тваринами відповідально й дбайливо» із прикладами з реального життя та висловлювати просту особисту реакцію.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Екологічна безпека та сталий розвиток: називає приклади дбайливого й відповідального ставлення до тварин.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Переглядає короткий відеофрагмент Unit і розуміє основну ситуацію за зображенням, діями та знайомими словами.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Обговорює побачене в парі, називає один приклад зі свого досвіду та коротко передає партнерові ключову інформацію.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тематичної лексики Unit.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Unit у реальному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134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Картка про тварину: досліджуємо й плануємо</w:t>
              <w:br/>
              <w:t>Матеріал Unit; SB pp. 128–129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Планувати проєкт «набір карток про тварин для класу»: визначати потрібні матеріали, послідовність дій, зміст і мовні фрази для представлення.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домовляється про прості спільні дії, розподіляє посильні ролі та відповідально використовує матеріали.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покрокові візуальні інструкції проєкту та визначає послідовність дій.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Домовляється з партнером або групою про прості дії; називає матеріали, ідеї та пояснює один крок за зразком.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слова для матеріалів і дій за проєктом.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Вивчені мовні моделі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135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Класний набір карток: створюємо й представляємо</w:t>
              <w:br/>
              <w:t>SB pp. 128–129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Створювати набір карток про тварин для класу; використовувати вивчену мову для короткого представлення; оцінювати власний прогрес за Now I can …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завершує спільний або індивідуальний продукт, слухає презентації інших і дає доброзичливу реакцію.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покрокові інструкції, репліки партнерів і короткі презентації однокласників.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набір карток про тварин для класу і представляє результат кількома простими реченнями; відповідає на запитання та відзначає, що вже вміє.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</w:rPr>
              <w:t>Unit 8. The World of Work — Світ професій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136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The World of Work</w:t>
              <w:br/>
              <w:t>Світ професій</w:t>
              <w:br/>
              <w:t>SB pp. 130–135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Увійти в тему «професії, місця роботи й майбутні наміри» через фото, Vocabulary 1 і пісню; говорити про професії та місця роботи; називати, ким хоче стати.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Підприємливість та фінансова грамотність: знайомиться з різними професійними ролями й співвідносить роботу з місцем та основними діями.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основний зміст коротких аудіофрагментів, підписів і візуальних опор; упізнає ключову лексику теми.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ключові слова теми, реагує на запитання про фото й використовує знайому модель у короткій парній або груповій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 bus driver, a chef, a dentist, a doctor, a farmer, a firefighter, a nurse, an office worker, a police officer, a scientist, a singer, a vet. Стратегія: словотвір: назви професій із -er / -or; /ɒ/ і /ʌ/: doctor / bus.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Мовні моделі Unit Opener; ритм та інтонація пісні. Фонетика: /ɒ/ і /ʌ/: office, doctor / bus.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137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Професії: хто що робить</w:t>
              <w:br/>
              <w:t>SB pp. 132–133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Активно використовувати Vocabulary 1: називати, знаходити, групувати й переносити слова з підручника у знайомі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фото, рух, повторення й словникову стратегію для запам’ятовування нової лексики.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Розрізняє на слух слова Vocabulary 1 та знаходить відповідні фото, дії або предмети.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нові слова у власних коротких фразах, ставить партнерові просте запитання й реагує на відповідь.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 bus driver, a chef, a dentist, a doctor, a farmer, a firefighter, a nurse, an office worker, a police officer, a scientist, a singer, a vet. Стратегія: словотвір: назви професій із -er / -or; /ɒ/ і /ʌ/: doctor / bus.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Фонетика: /ɒ/ і /ʌ/: office, doctor / bus.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138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Професії у ритмі</w:t>
              <w:br/>
              <w:t>SB pp. 134–135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Сприймати пісенний текст, відтворювати ключові рядки й використовувати лексику та граматику Unit у ритмічній взаємодії.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Культурна компетентність: використовує пісню як спосіб спільної мовної дії, слухає інших і узгоджує дії з групою.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Упізнає знайому лексику та повторювані мовні моделі в пісні; стежить за ритмом і змістом.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Співає разом із групою, відтворює ключові рядки й використовує їх у короткій грі, русі або діалозі.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Vocabulary 1.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Ритм, наголос та інтонація; підготовче повторення Present simple: Wh questions and answers.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139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Хто де працює?</w:t>
              <w:br/>
              <w:t>SB pp. 136–137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Запитувати, ким працює людина й де вона працює, та відповідати про знайомі професії.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граматичний зразок у значущому контексті та перевіряє розуміння за візуальною опорою.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речення й запитання з новою мовною моделлю та співвідносить їх із зображенням або ситуацією.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Present simple: Wh questions and answers у коротких відповідях і висловленнях за зразком.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Vocabulary 1 у граматичному контексті.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Present simple: Wh questions and answers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140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Wh-questions: дізнаємося про роботу</w:t>
              <w:br/>
              <w:t>SB pp. 136–137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Запитувати, ким працює людина й де вона працює, та відповідати про знайомі професії у парній грі, опитуванні або персоналізованій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слухає партнера, дотримується черговості реплік і ставить доречні запитання.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запитання партнера й короткі підказки без перекладу; обирає доречну відповідь.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Самостійніше використовує Present simple: Wh questions and answers; змінює деталі моделі відповідно до власної ситуації.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теми.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Present simple: Wh questions and answers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141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Ще більше професій + want to</w:t>
              <w:br/>
              <w:t>SB pp. 138–139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Розширювати тематичний словник; говорити, ким хоче стати, і коротко пояснювати свій вибір на рівні знайомої лексики.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поєднує нову лексику з уже знайомою мовною моделлю та використовує її в короткому комунікативному завданні.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Vocabulary 2 у коротких аудіофрагментах і на зображеннях; розуміє запитання або інструкції з Grammar 2.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нові слова й використовує Present simple with want + to-infinitive у коротких відповідях, запитаннях або діях.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an artist, a film star, a football player, an inventor, a rock star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Present simple with want + to-infinitive. Фонетика: /ɒ/ і /ʌ/: office, doctor / bus.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142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Професії: розширюємо вибір</w:t>
              <w:br/>
              <w:t>SB p. 138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Групувати й точніше використовувати Vocabulary 2; переносити слова в новий короткий опис або ситуацію.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категоризацію, контекст і візуальні підказки для розширення словника.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Розрізняє нові слова за значенням і знаходить потрібну інформацію за усною або візуальною підказкою.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Vocabulary 2 у власних коротких фразах; пояснює партнерові, який предмет, стан, дію або ознаку має на увазі.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an artist, a film star, a football player, an inventor, a rock star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Unit. Фонетика: /ɒ/ і /ʌ/: office, doctor / bus.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143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Ким я хочу стати?</w:t>
              <w:br/>
              <w:t>SB p. 139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Говорити, ким хоче стати, і коротко пояснювати свій вибір на рівні знайомої лексики у грі, парній роботі та коротких персоналізованих репліках.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взаємодіє в парі, реагує на відповідь і допомагає партнерові виконати спільне мовне завдання.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запитання, твердження або інструкції з Grammar 2 у знайомому контексті.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Present simple with want + to-infinitive у нових прикладах, ставить запитання або дає інструкцію й реагує на партнера.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Present simple with want + to-infinitive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144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Wonderful Work! — Чудова робота!</w:t>
              <w:br/>
              <w:t>SB pp. 140–141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Слухати й читати «Wonderful Work!»; знаходити основну та конкретну інформацію; реагувати на зміст.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Культурна компетентність: знайомиться з роботою фотографки National Geographic і стисло передає основні відомості про її професію.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Слухає й читає «Wonderful Work!», співвідносить текст із фото / графічною опорою та знаходить явну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Відповідає на запитання за текстом і пов’язує один факт із власним досвідом, попередніми знаннями або зображенням.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тексту та 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1–2 у контексті читання.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145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Wonderful Work!: стисло передаємо головне</w:t>
              <w:br/>
              <w:t>SB pp. 140–141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Використовувати стратегію читання: стисло передавати основну інформацію тексту; обговорювати знайдену інформацію з партнером.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заголовок, фото, графічний організатор і запитання для повторного опрацювання тексту.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Повторно опрацьовує «Wonderful Work!» і застосовує стратегію: стисло передавати основну інформацію 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Порівнює відповіді з партнером, коротко пояснює вибір і передає один знайдений факт.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Ключова лексика читання.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146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Робота людини + Work hard</w:t>
              <w:br/>
              <w:t>SB pp. 142–143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Створювати короткий абзац про роботу знайомої або описаної людини за моделлю; обговорювати цінність «Work hard — докладати зусиль і доводити посильне завдання до завершення» у знайомій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пов’язує результат із зусиллям, практикою та послідовним виконанням завдання.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короткий письмовий зразок і повідомлення на сторінці Value; знаходить у них потрібні слова та мовні моделі.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Пише короткий абзац про роботу знайомої або описаної людини за запитаннями-опорами; читає або показує результат партнерові й дає коротку особисту реакцію на Value.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1–2; організація короткого абзацу через відповіді на запитання.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147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Письмова майстерня: опис професії</w:t>
              <w:br/>
              <w:t>SB p. 142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Планувати, допрацьовувати й представляти короткий абзац про роботу знайомої або описаної людини; перевіряти, чи є потрібні деталі та зрозумілий порядок речень.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модель, запитання-підказки та просту самоперевірку для створення короткого тексту.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Повторно читає модель і помічає, які слова, граматичні структури та деталі потрібні для власного 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Допрацьовує короткий абзац, читає його групі та слухає тексти однокласників, фіксуючи одну потрібну деталь.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слова для власних деталей.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1–2; зв’язність 3–5 коротких речень за опорою.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148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Work hard: зусилля й результат</w:t>
              <w:br/>
              <w:t>SB p. 143; відеоматеріал Unit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Співвідносити «Work hard — докладати зусиль і доводити посильне завдання до завершення» із прикладами з реального життя та висловлювати просту особисту реакцію.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пов’язує результат із зусиллям, практикою та послідовним виконанням завдання.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Переглядає короткий відеофрагмент Unit і розуміє основну ситуацію за зображенням, діями та знайомими словами.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Обговорює побачене в парі, називає один приклад зі свого досвіду та коротко передає партнерові ключову інформацію.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тематичної лексики Unit.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Unit у реальному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149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Постер про професію: плануємо</w:t>
              <w:br/>
              <w:t>Матеріал Unit; SB pp. 144–145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Планувати проєкт «постер про улюблену професію»: визначати потрібні матеріали, послідовність дій, зміст і мовні фрази для представлення.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домовляється про прості спільні дії, розподіляє посильні ролі та відповідально використовує матеріали.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покрокові візуальні інструкції проєкту та визначає послідовність дій.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Домовляється з партнером або групою про прості дії; називає матеріали, ідеї та пояснює один крок за зразком.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слова для матеріалів і дій за проєктом.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Вивчені мовні моделі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150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Постер про професію: створюємо й представляємо</w:t>
              <w:br/>
              <w:t>SB pp. 144–145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Створювати постер про улюблену професію; використовувати вивчену мову для короткого представлення; оцінювати власний прогрес за Now I can …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завершує спільний або індивідуальний продукт, слухає презентації інших і дає доброзичливу реакцію.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покрокові інструкції, репліки партнерів і короткі презентації однокласників.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постер про улюблену професію і представляє результат кількома простими реченнями; відповідає на запитання та відзначає, що вже вміє.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</w:rPr>
              <w:t>Unit 9. Let’s Eat! — Смачного!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151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9. Let’s Eat!</w:t>
              <w:br/>
              <w:t>Їжа й улюблені смаки</w:t>
              <w:br/>
              <w:t>SB pp. 146–151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Увійти в тему «їжа, перекуси, уподобання й ввічливі прохання» через фото, Vocabulary 1 і пісню; говорити про їжу й харчові вподобання; ввічливо просити потрібне.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Здоров’я і безпека: розрізняє знайомі продукти, обговорює перекуси й робить простий усвідомлений вибір.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основний зміст коротких аудіофрагментів, підписів і візуальних опор; упізнає ключову лексику теми.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ключові слова теми, реагує на запитання про фото й використовує знайому модель у короткій парній або груповій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beans, bread, burger, carrots, ice cream, mangoes, meat, noodles, pasta, peppers, potatoes, sweetcorn, tomatoes. Стратегія: користування словником для перевірки значення та форми слова.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Мовні моделі Unit Opener; ритм та інтонація пісні. Фонетика: /i:/ і /ɪ/: bean, cheese, meat / crisps.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152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9. Продукти: уточнюємо й групуємо</w:t>
              <w:br/>
              <w:t>SB pp. 148–149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Активно використовувати Vocabulary 1: називати, знаходити, групувати й переносити слова з підручника у знайомі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фото, рух, повторення й словникову стратегію для запам’ятовування нової лексики.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Розрізняє на слух слова Vocabulary 1 та знаходить відповідні фото, дії або предмети.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нові слова у власних коротких фразах, ставить партнерові просте запитання й реагує на відповідь.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beans, bread, burger, carrots, ice cream, mangoes, meat, noodles, pasta, peppers, potatoes, sweetcorn, tomatoes. Стратегія: користування словником для перевірки значення та форми слова.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Фонетика: /i:/ і /ɪ/: bean, cheese, meat / crisps.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153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9. Їжа у ритмі</w:t>
              <w:br/>
              <w:t>SB pp. 150–151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Сприймати пісенний текст, відтворювати ключові рядки й використовувати лексику та граматику Unit у ритмічній взаємодії.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Культурна компетентність: використовує пісню як спосіб спільної мовної дії, слухає інших і узгоджує дії з групою.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Упізнає знайому лексику та повторювані мовні моделі в пісні; стежить за ритмом і змістом.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Співає разом із групою, відтворює ключові рядки й використовує їх у короткій грі, русі або діалозі.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Vocabulary 1.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Ритм, наголос та інтонація; підготовче повторення Questions and answers with any.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154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9. Чи є в нас …?</w:t>
              <w:br/>
              <w:t>SB pp. 152–153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Запитувати, чи є певна їжа, і відповідати у знайомій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граматичний зразок у значущому контексті та перевіряє розуміння за візуальною опорою.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речення й запитання з новою мовною моделлю та співвідносить їх із зображенням або ситуацією.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Questions and answers with any у коротких відповідях і висловленнях за зразком.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Vocabulary 1 у граматичному контексті.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Questions and answers with any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155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9. Any: запитуємо про наявність продуктів</w:t>
              <w:br/>
              <w:t>SB pp. 152–153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Запитувати, чи є певна їжа, і відповідати у знайомій ситуації у парній грі, опитуванні або персоналізованій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слухає партнера, дотримується черговості реплік і ставить доречні запитання.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запитання партнера й короткі підказки без перекладу; обирає доречну відповідь.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Самостійніше використовує Questions and answers with any; змінює деталі моделі відповідно до власної ситуації.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теми.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Questions and answers with any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156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9. Перекуси + ввічливі прохання</w:t>
              <w:br/>
              <w:t>SB pp. 154–155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Розширювати тематичний словник; ввічливо просити їжу або предмет і коректно реагувати на прохання.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поєднує нову лексику з уже знайомою мовною моделлю та використовує її в короткому комунікативному завданні.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Vocabulary 2 у коротких аудіофрагментах і на зображеннях; розуміє запитання або інструкції з Grammar 2.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нові слова й використовує Polite requests with may у коротких відповідях, запитаннях або діях.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cheese, crisps, grapes, nuts, snacks, yoghurt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Polite requests with may. Фонетика: /i:/ і /ɪ/: bean, cheese, meat / crisps.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157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9. Перекуси: розширюємо вибір</w:t>
              <w:br/>
              <w:t>SB p. 154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Групувати й точніше використовувати Vocabulary 2; переносити слова в новий короткий опис або ситуацію.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категоризацію, контекст і візуальні підказки для розширення словника.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Розрізняє нові слова за значенням і знаходить потрібну інформацію за усною або візуальною підказкою.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Vocabulary 2 у власних коротких фразах; пояснює партнерові, який предмет, стан, дію або ознаку має на увазі.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cheese, crisps, grapes, nuts, snacks, yoghurt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Unit. Фонетика: /i:/ і /ɪ/: bean, cheese, meat / crisps.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158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9. May I have …?: просимо ввічливо</w:t>
              <w:br/>
              <w:t>SB p. 155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Ввічливо просити їжу або предмет і коректно реагувати на прохання у грі, парній роботі та коротких персоналізованих репліках.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взаємодіє в парі, реагує на відповідь і допомагає партнерові виконати спільне мовне завдання.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запитання, твердження або інструкції з Grammar 2 у знайомому контексті.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Polite requests with may у нових прикладах, ставить запитання або дає інструкцію й реагує на партнера.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Polite requests with may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159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9. Super Snacks! — Суперперекуси!</w:t>
              <w:br/>
              <w:t>SB pp. 156–157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Слухати й читати «Super Snacks!»; знаходити основну та конкретну інформацію; реагувати на зміст.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Здоров’я і безпека: знаходить у тексті інформацію про перекуси та співвідносить її з власними харчовими звичками.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Слухає й читає «Super Snacks!», співвідносить текст із фото / графічною опорою та знаходить явну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Відповідає на запитання за текстом і пов’язує один факт із власним досвідом, попередніми знаннями або зображенням.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тексту та 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1–2 у контексті читання.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160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9. Super Snacks!: швидко знаходимо інформацію</w:t>
              <w:br/>
              <w:t>SB pp. 156–157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Використовувати стратегію читання: швидко знаходити в тексті конкретну інформацію; обговорювати знайдену інформацію з партнером.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заголовок, фото, графічний організатор і запитання для повторного опрацювання тексту.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Повторно опрацьовує «Super Snacks!» і застосовує стратегію: швидко знаходити в тексті конкретну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Порівнює відповіді з партнером, коротко пояснює вибір і передає один знайдений факт.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Ключова лексика читання.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161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9. Мої улюблені перекуси + Eat good food</w:t>
              <w:br/>
              <w:t>SB pp. 158–159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Створювати короткий абзац про улюблені перекуси за моделлю; обговорювати цінність «Eat good food — робити усвідомлений вибір їжі» у знайомій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Здоров’я і безпека: називає приклади поживної їжі та ввічливо взаємодіє під час спільного прийому їжі.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короткий письмовий зразок і повідомлення на сторінці Value; знаходить у них потрібні слова та мовні моделі.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Пише короткий абзац про улюблені перекуси за запитаннями-опорами; читає або показує результат партнерові й дає коротку особисту реакцію на Value.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1–2; організація короткого абзацу через відповіді на запитання.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162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9. Письмова майстерня: про улюблену їжу</w:t>
              <w:br/>
              <w:t>SB p. 158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Планувати, допрацьовувати й представляти короткий абзац про улюблені перекуси; перевіряти, чи є потрібні деталі та зрозумілий порядок речень.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модель, запитання-підказки та просту самоперевірку для створення короткого тексту.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Повторно читає модель і помічає, які слова, граматичні структури та деталі потрібні для власного 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Допрацьовує короткий абзац, читає його групі та слухає тексти однокласників, фіксуючи одну потрібну деталь.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слова для власних деталей.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1–2; зв’язність 3–5 коротких речень за опорою.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163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9. Eat good food: обираємо усвідомлено</w:t>
              <w:br/>
              <w:t>SB p. 159; відеоматеріал Unit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Співвідносити «Eat good food — робити усвідомлений вибір їжі» із прикладами з реального життя та висловлювати просту особисту реакцію.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Здоров’я і безпека: називає приклади поживної їжі та ввічливо взаємодіє під час спільного прийому їжі.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Переглядає короткий відеофрагмент Unit і розуміє основну ситуацію за зображенням, діями та знайомими словами.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Обговорює побачене в парі, називає один приклад зі свого досвіду та коротко передає партнерові ключову інформацію.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тематичної лексики Unit.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Unit у реальному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164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9. Спільний перекус: плануємо</w:t>
              <w:br/>
              <w:t>Матеріал Unit; SB pp. 160–161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Планувати проєкт «спільний перекус для класу»: визначати потрібні матеріали, послідовність дій, зміст і мовні фрази для представлення.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домовляється про прості спільні дії, розподіляє посильні ролі та відповідально використовує матеріали.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покрокові візуальні інструкції проєкту та визначає послідовність дій.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Домовляється з партнером або групою про прості дії; називає матеріали, ідеї та пояснює один крок за зразком.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слова для матеріалів і дій за проєктом.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Вивчені мовні моделі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165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9. Спільний перекус: готуємо й представляємо</w:t>
              <w:br/>
              <w:t>SB pp. 160–161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Створювати спільний перекус для класу; використовувати вивчену мову для короткого представлення; оцінювати власний прогрес за Now I can …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завершує спільний або індивідуальний продукт, слухає презентації інших і дає доброзичливу реакцію.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покрокові інструкції, репліки партнерів і короткі презентації однокласників.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спільний перекус для класу і представляє результат кількома простими реченнями; відповідає на запитання та відзначає, що вже вміє.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</w:rPr>
              <w:t>Extended Reading. Grevy’s Zebras — Зебри Греві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166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Extended Reading. Grevy’s Zebras — Зебри Греві</w:t>
              <w:br/>
              <w:t>SB pp. 162–163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Слухати й читати «Grevy’s Zebras»; знаходити явну інформацію та відповідати на запитання за текстом.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Екологічна безпека та сталий розвиток: знаходить факти про зебр Греві та помічає роль людей у захисті тварин.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Слухає й читає «Grevy’s Zebras», співвідносить текст із зображеннями та знаходить ключові факти.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Відповідає на короткі запитання й називає одну деталь, яка найбільше запам’яталася.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zebra, herd, male, female, young zebra, stripes, grass, leaves, protect, hunters; повторення Units 7–9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Інтегроване повторення мовних моделей попередніх Units.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167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Extended Reading. Зебри Греві: розуміємо деталі</w:t>
              <w:br/>
              <w:t>SB pp. 162–163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Повторно читати текст і працювати з деталями: порівнює зебр із кіньми, описує зебрячу родину й знаходить, як народ самбуру допомагає зебрам Греві.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запитання, фото й ключові слова для перевірки розуміння тексту.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Знаходить конкретні деталі, виконує True/False, короткі відповіді або інше завдання зі сторінки.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Порівнює відповіді з партнером і коротко пояснює, де в тексті знайшов потрібну інформацію.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zebra, herd, male, female, young zebra, stripes, grass, leaves, protect, hunters; повторення Units 7–9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в контексті читання.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168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Extended Reading. Зебри Греві: Express Yourself</w:t>
              <w:br/>
              <w:t>SB pp. 162–163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Обрати творчу реакцію на прочитане: намалювати зебру зі смугами, показати на малюнках місця проживання зебр в Африці або дослідити зебр Греві й створити підписаний малюнок.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Культурна компетентність: обирає доступний спосіб творчо відреагувати на прочитане й пов’язати текст із власною діяльністю.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варіанти творчих завдань і прості інструкції до них.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короткий творчий продукт, рольову сценку або підписаний малюнок і готує його до представлення.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zebra, herd, male, female, young zebra, stripes, grass, leaves, protect, hunters; повторення Units 7–9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мова попередніх Units.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169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Extended Reading. Зебри Греві: ділимося результатом</w:t>
              <w:br/>
              <w:t>Матеріал Extended Reading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Представляти творчий результат, слухати інших і ставити одне просте запитання за темою.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уважно слухає інших, підтримує доброзичливу взаємодію та дає простий зворотний зв’язок.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Слухає короткі презентації або сценки однокласників і знаходить у них знайому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Представляє свою роботу; відповідає на запитання; передає партнерові один факт або враження з тексту.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zebra, herd, male, female, young zebra, stripes, grass, leaves, protect, hunters; повторення Units 7–9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Інтегроване повторення.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EAF2F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</w:rPr>
              <w:t>Review Units 7–9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170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Review Units 7–9: граємо й повторюємо</w:t>
              <w:br/>
              <w:t>SB pp. 164–165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Узагальнювати матеріал тем: тварини, професії, їжа й ввічливі прохання; ставити й відповідати на запитання у настільній грі Review.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визначає, що вже вміє, і повертається до матеріалу, який потребує повторення.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правила гри, знайомі запитання й візуальні підказки з трьох Units.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Переміщується полем, ставить запитання за зображенням і відповідає партнерові повним коротким реченням.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Units 7–9.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Grammar Units 7–9: Can …? / Has … got …? / What does … do? / What do you want to be? / Are there any …? / May I have …?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171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Review Units 7–9: говоримо разом</w:t>
              <w:br/>
              <w:t>Матеріал Units 7–9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Переносити вивчену мову в короткі парні ситуації; уточнювати, ставити запитання, відповідати й реагувати на репліку партнера.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взаємодіє в парі, дотримується черговості й підтримує спільну гру або завдання.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знайомі запитання й короткі інструкції без додаткового перекладу.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Комбінує слова й моделі з кількох Units у короткій розмові та передає партнерові просту інформацію.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Vocabulary Units 7–9.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Units 7–9.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172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Review Units 7–9: інтегруємо читання, письмо й говоріння</w:t>
              <w:br/>
              <w:t>Матеріал Units 7–9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Опрацьовувати коротку інформацію в різних форматах і створювати власну коротку відповідь за темами блоку.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добирає зручну опору, перевіряє результат і виправляє просту помилку за зразком.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Читає або слухає коротке повідомлення й знаходить потрібну інформацію з кількох знайомих тем.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короткий абзац або усне повідомлення з кількох речень; використовує лексику кількох Units у новому поєднанні.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Інтегроване повторення Vocabulary Units 7–9.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Інтегроване повторення Grammar Units 7–9.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173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Review Units 7–9: цифрове й відеоповторення</w:t>
              <w:br/>
              <w:t>Матеріал Units 7–9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Повторювати матеріал через короткі відео, ігри або Online Practice; самостійно помічати сильні сторони й труднощі.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Інформаційно-комунікаційна компетентність: виконує прості цифрові завдання за інструкцією та використовує зворотний зв’язок для повторення.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цифрові або відеозавдання зі знайомою мовою.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Виконує інтерактивні завдання, усно коментує вибір і повторює складні для себе слова або моделі.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Units 7–9.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Units 7–9.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174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Review Units 7–9: підсумовуємо блок</w:t>
              <w:br/>
              <w:t>SB pp. 164–165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Використовувати вивчену мову в підсумковій грі й змішаних завданнях; готуватися до діагностування через змістове повторення.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співвідносить завдання з тим, що вже вивчав, і визначає, що варто повторити ще раз.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змішані завдання з тем блоку й обирає потрібну мовну модель.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Відповідає на короткі запитання, бере участь у грі та демонструє готовність застосовувати мову з кількох Units.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Units 7–9.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Units 7–9.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2CC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</w:rPr>
              <w:t>Діагностування результатів навчання за Units 7–9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175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Діагностування результатів навчання за Units 7–9</w:t>
              <w:br/>
              <w:t>Формат визначає вчитель / заклад освіти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Демонструвати, як учень / учениця розуміє та використовує вивчену мову в коротких усних, письмових, практичних, проєктних або комбінованих завданнях.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виконує посильні діагностувальні завдання, використовує зворотний зв’язок і помічає власний прогрес.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в коротких усних і письмових повідомленнях ключову лексику та вивчені мовні моделі; знаходить явну інформацію й виконує знайому інструкцію.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вивчені слова й моделі у короткій взаємодії та простому письмовому, практичному або проєктному продукті; за потреби передає партнерові ключову інформацію.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Units 7–9.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Мовні моделі Units 7–9.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</w:tbl>
    <w:p>
      <w:pPr>
        <w:spacing w:before="80" w:after="0"/>
      </w:pPr>
      <w:r>
        <w:rPr>
          <w:rFonts w:ascii="Arial" w:hAnsi="Arial" w:eastAsia="Arial"/>
          <w:b w:val="0"/>
          <w:i/>
          <w:color w:val="4A5560"/>
          <w:sz w:val="15"/>
        </w:rPr>
        <w:t>Примітка для адаптації: під час вибору маршруту вчитель використовує всі рядки «2–5» та додає рядки відповідного рівня інтенсивності. Розширювальні уроки можна переставляти в межах тематичного блоку без зміни базової логіки курсу.</w:t>
      </w:r>
    </w:p>
    <w:sectPr w:rsidR="00FC693F" w:rsidRPr="0006063C" w:rsidSect="00034616">
      <w:headerReference w:type="default" r:id="rId9"/>
      <w:footerReference w:type="default" r:id="rId10"/>
      <w:pgSz w:w="16838" w:h="11906" w:orient="landscape"/>
      <w:pgMar w:top="879" w:right="369" w:bottom="482" w:left="369" w:header="142" w:footer="19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 w:val="0"/>
        <w:sz w:val="16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 w:line="240" w:lineRule="auto"/>
    </w:pPr>
    <w:r>
      <w:rPr>
        <w:rFonts w:ascii="Arial" w:hAnsi="Arial" w:eastAsia="Arial"/>
        <w:b w:val="0"/>
        <w:i w:val="0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Календарно-тематичне планування Our World, Second Edition. Level 2</dc:title>
  <dc:subject>Модельне КТП на 70 / 105 / 140 / 175 академічних годин</dc:subject>
  <dc:creator/>
  <cp:keywords>Our World 2e, Level 2, КТП, National Geographic Learning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